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953F4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53F42">
              <w:t>04.05</w:t>
            </w:r>
            <w:r w:rsidR="00AC7144">
              <w:rPr>
                <w:noProof/>
              </w:rPr>
              <w:t>.2017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992FC0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92FC0">
              <w:t>21/5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953F42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C7144" w:rsidRPr="00AC7144">
              <w:rPr>
                <w:noProof/>
              </w:rPr>
              <w:t xml:space="preserve">Об установлении </w:t>
            </w:r>
            <w:r w:rsidR="00744538">
              <w:rPr>
                <w:noProof/>
              </w:rPr>
              <w:t xml:space="preserve">ОБЩЕСТВУ С ОГРАНИЧЕННОЙ ОТВЕТСТВЕННОСТЬЮ </w:t>
            </w:r>
            <w:r w:rsidR="00953F42" w:rsidRPr="00953F42">
              <w:rPr>
                <w:noProof/>
              </w:rPr>
              <w:t>«ТЕПЛОВИК»</w:t>
            </w:r>
            <w:r w:rsidR="00953F42">
              <w:rPr>
                <w:noProof/>
              </w:rPr>
              <w:t>,</w:t>
            </w:r>
            <w:r w:rsidR="00953F42" w:rsidRPr="00953F42">
              <w:rPr>
                <w:noProof/>
              </w:rPr>
              <w:t xml:space="preserve"> п. Большеорловское городского округа город Бор Нижегородской области</w:t>
            </w:r>
            <w:r w:rsidR="00AC7144" w:rsidRPr="00AC7144">
              <w:rPr>
                <w:noProof/>
              </w:rPr>
              <w:t xml:space="preserve">, тарифов на горячую воду, поставляемую потребителям </w:t>
            </w:r>
            <w:r w:rsidR="00953F42" w:rsidRPr="00953F42">
              <w:rPr>
                <w:noProof/>
              </w:rPr>
              <w:t xml:space="preserve"> городского округа город Бор Нижегородской области</w:t>
            </w:r>
            <w:r w:rsidR="00953F42">
              <w:rPr>
                <w:noProof/>
              </w:rPr>
              <w:t xml:space="preserve"> </w:t>
            </w:r>
            <w:r w:rsidR="00AC7144" w:rsidRPr="00AC7144">
              <w:rPr>
                <w:noProof/>
              </w:rPr>
              <w:t>с использованием закрытой системы горячего водоснабжения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77469F" w:rsidRDefault="0077469F" w:rsidP="00AB67CD">
      <w:pPr>
        <w:pStyle w:val="ac"/>
        <w:spacing w:line="276" w:lineRule="auto"/>
        <w:ind w:firstLine="720"/>
      </w:pPr>
    </w:p>
    <w:p w:rsidR="00AB67CD" w:rsidRPr="00AB67CD" w:rsidRDefault="00AB67CD" w:rsidP="00AB67CD">
      <w:pPr>
        <w:pStyle w:val="ac"/>
        <w:spacing w:line="276" w:lineRule="auto"/>
        <w:ind w:firstLine="720"/>
      </w:pPr>
      <w:r w:rsidRPr="00AB67CD">
        <w:t>В соответствии с Федеральным законом от 7 декабря 2011 года № 416-ФЗ «О водоснабжении и водоотведении», Федеральным законом от 21 июля 2005 №</w:t>
      </w:r>
      <w:r>
        <w:t> </w:t>
      </w:r>
      <w:r w:rsidRPr="00AB67CD">
        <w:t xml:space="preserve">115-ФЗ «О концессионных соглашениях», постановлением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="00953F42">
        <w:rPr>
          <w:noProof/>
        </w:rPr>
        <w:t xml:space="preserve">ОБЩЕСТВОМ С ОГРАНИЧЕННОЙ ОТВЕТСТВЕННОСТЬЮ </w:t>
      </w:r>
      <w:r w:rsidR="00953F42" w:rsidRPr="00953F42">
        <w:rPr>
          <w:noProof/>
        </w:rPr>
        <w:t>«ТЕПЛОВИК»</w:t>
      </w:r>
      <w:r w:rsidR="00953F42">
        <w:rPr>
          <w:noProof/>
        </w:rPr>
        <w:t xml:space="preserve">, </w:t>
      </w:r>
      <w:r w:rsidR="00953F42" w:rsidRPr="00953F42">
        <w:rPr>
          <w:noProof/>
        </w:rPr>
        <w:t>п. Большеорловское городского округа город Бор Нижегородской области</w:t>
      </w:r>
      <w:r w:rsidRPr="00AB67CD">
        <w:t xml:space="preserve">,  экспертного заключения </w:t>
      </w:r>
      <w:r w:rsidR="00E54094">
        <w:t xml:space="preserve">рег. </w:t>
      </w:r>
      <w:r w:rsidRPr="00E54094">
        <w:t>№ в-</w:t>
      </w:r>
      <w:r w:rsidR="00E54094" w:rsidRPr="00E54094">
        <w:t>9</w:t>
      </w:r>
      <w:r w:rsidR="006B439D" w:rsidRPr="00E54094">
        <w:t>5</w:t>
      </w:r>
      <w:r w:rsidR="00744538" w:rsidRPr="00E54094">
        <w:t xml:space="preserve"> </w:t>
      </w:r>
      <w:r w:rsidRPr="00E54094">
        <w:t xml:space="preserve">от </w:t>
      </w:r>
      <w:r w:rsidR="00E54094" w:rsidRPr="00E54094">
        <w:t>26</w:t>
      </w:r>
      <w:r w:rsidR="00744538" w:rsidRPr="00E54094">
        <w:t xml:space="preserve"> апреля 2017</w:t>
      </w:r>
      <w:r w:rsidRPr="00E54094">
        <w:t xml:space="preserve"> года:</w:t>
      </w:r>
    </w:p>
    <w:p w:rsidR="00CF5A7C" w:rsidRDefault="00AB67CD" w:rsidP="00CF5A7C">
      <w:pPr>
        <w:pStyle w:val="ac"/>
        <w:numPr>
          <w:ilvl w:val="0"/>
          <w:numId w:val="1"/>
        </w:numPr>
        <w:spacing w:line="276" w:lineRule="auto"/>
        <w:ind w:left="0" w:firstLine="720"/>
      </w:pPr>
      <w:r w:rsidRPr="00AB67CD">
        <w:t xml:space="preserve">Установить </w:t>
      </w:r>
      <w:r w:rsidR="00953F42">
        <w:rPr>
          <w:noProof/>
        </w:rPr>
        <w:t xml:space="preserve">ОБЩЕСТВУ С ОГРАНИЧЕННОЙ ОТВЕТСТВЕННОСТЬЮ </w:t>
      </w:r>
      <w:r w:rsidR="00953F42" w:rsidRPr="00953F42">
        <w:rPr>
          <w:noProof/>
        </w:rPr>
        <w:t>«ТЕПЛОВИК»</w:t>
      </w:r>
      <w:r w:rsidR="00953F42">
        <w:rPr>
          <w:noProof/>
        </w:rPr>
        <w:t>,</w:t>
      </w:r>
      <w:r w:rsidR="00953F42" w:rsidRPr="00953F42">
        <w:rPr>
          <w:noProof/>
        </w:rPr>
        <w:t xml:space="preserve"> п. Большеорловское городского округа город Бор Нижегородской области</w:t>
      </w:r>
      <w:r w:rsidR="00953F42">
        <w:rPr>
          <w:noProof/>
        </w:rPr>
        <w:t>,</w:t>
      </w:r>
      <w:r w:rsidRPr="00AB67CD">
        <w:t xml:space="preserve"> тарифы на горячую воду, поставляемую потребителям </w:t>
      </w:r>
      <w:r w:rsidR="00953F42" w:rsidRPr="00C24C33">
        <w:rPr>
          <w:noProof/>
        </w:rPr>
        <w:t>городского округа город Бор Нижегородской области</w:t>
      </w:r>
      <w:r w:rsidR="00953F42" w:rsidRPr="00AB67CD">
        <w:t xml:space="preserve"> </w:t>
      </w:r>
      <w:r w:rsidRPr="00AB67CD">
        <w:t>с использованием закрытой системы горячего водоснабжения, в следующих размерах: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3"/>
        <w:gridCol w:w="3649"/>
        <w:gridCol w:w="1583"/>
        <w:gridCol w:w="2001"/>
        <w:gridCol w:w="1970"/>
      </w:tblGrid>
      <w:tr w:rsidR="001B1C19" w:rsidRPr="002E69D6" w:rsidTr="001B1C19">
        <w:tc>
          <w:tcPr>
            <w:tcW w:w="653" w:type="dxa"/>
            <w:hideMark/>
          </w:tcPr>
          <w:p w:rsidR="001B1C19" w:rsidRPr="008660EC" w:rsidRDefault="001B1C19" w:rsidP="001B1C19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8660EC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649" w:type="dxa"/>
            <w:hideMark/>
          </w:tcPr>
          <w:p w:rsidR="001B1C19" w:rsidRPr="008660EC" w:rsidRDefault="001B1C19" w:rsidP="001B1C19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8660EC">
              <w:rPr>
                <w:b/>
                <w:sz w:val="22"/>
                <w:szCs w:val="22"/>
              </w:rPr>
              <w:t>Периоды регулирования</w:t>
            </w:r>
          </w:p>
        </w:tc>
        <w:tc>
          <w:tcPr>
            <w:tcW w:w="1583" w:type="dxa"/>
            <w:hideMark/>
          </w:tcPr>
          <w:p w:rsidR="001B1C19" w:rsidRPr="008660EC" w:rsidRDefault="001B1C19" w:rsidP="001B1C19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8660EC">
              <w:rPr>
                <w:b/>
                <w:sz w:val="22"/>
                <w:szCs w:val="22"/>
              </w:rPr>
              <w:t xml:space="preserve">Тариф на горячую воду, </w:t>
            </w:r>
          </w:p>
          <w:p w:rsidR="001B1C19" w:rsidRPr="008660EC" w:rsidRDefault="001B1C19" w:rsidP="001B1C19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8660EC">
              <w:rPr>
                <w:b/>
                <w:sz w:val="22"/>
                <w:szCs w:val="22"/>
              </w:rPr>
              <w:t>руб./куб. м</w:t>
            </w:r>
          </w:p>
        </w:tc>
        <w:tc>
          <w:tcPr>
            <w:tcW w:w="2001" w:type="dxa"/>
            <w:hideMark/>
          </w:tcPr>
          <w:p w:rsidR="001B1C19" w:rsidRPr="008660EC" w:rsidRDefault="001B1C19" w:rsidP="001B1C19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8660EC">
              <w:rPr>
                <w:b/>
                <w:sz w:val="22"/>
                <w:szCs w:val="22"/>
              </w:rPr>
              <w:t>Компонент на холодную воду (одноставочный), руб./куб. м</w:t>
            </w:r>
          </w:p>
        </w:tc>
        <w:tc>
          <w:tcPr>
            <w:tcW w:w="1970" w:type="dxa"/>
            <w:hideMark/>
          </w:tcPr>
          <w:p w:rsidR="001B1C19" w:rsidRPr="008660EC" w:rsidRDefault="001B1C19" w:rsidP="001B1C19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8660EC">
              <w:rPr>
                <w:b/>
                <w:sz w:val="22"/>
                <w:szCs w:val="22"/>
              </w:rPr>
              <w:t>Компонент на тепловую энергию (одноставочный), руб./Гкал</w:t>
            </w:r>
          </w:p>
        </w:tc>
      </w:tr>
      <w:tr w:rsidR="001B1C19" w:rsidRPr="002E69D6" w:rsidTr="001B1C19">
        <w:trPr>
          <w:trHeight w:val="179"/>
        </w:trPr>
        <w:tc>
          <w:tcPr>
            <w:tcW w:w="653" w:type="dxa"/>
            <w:hideMark/>
          </w:tcPr>
          <w:p w:rsidR="001B1C19" w:rsidRPr="008660EC" w:rsidRDefault="001B1C19" w:rsidP="001B1C19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660EC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649" w:type="dxa"/>
            <w:hideMark/>
          </w:tcPr>
          <w:p w:rsidR="001B1C19" w:rsidRPr="008660EC" w:rsidRDefault="001B1C19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left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 xml:space="preserve">С 1 </w:t>
            </w:r>
            <w:r>
              <w:rPr>
                <w:sz w:val="22"/>
                <w:szCs w:val="22"/>
              </w:rPr>
              <w:t>июня</w:t>
            </w:r>
            <w:r w:rsidRPr="008660EC">
              <w:rPr>
                <w:sz w:val="22"/>
                <w:szCs w:val="22"/>
              </w:rPr>
              <w:t xml:space="preserve"> по 30 июня 2017 года</w:t>
            </w:r>
          </w:p>
        </w:tc>
        <w:tc>
          <w:tcPr>
            <w:tcW w:w="1583" w:type="dxa"/>
            <w:hideMark/>
          </w:tcPr>
          <w:p w:rsidR="001B1C19" w:rsidRPr="008660EC" w:rsidRDefault="001B1C19" w:rsidP="001B1C19">
            <w:pPr>
              <w:pStyle w:val="ac"/>
              <w:jc w:val="center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-</w:t>
            </w:r>
          </w:p>
        </w:tc>
        <w:tc>
          <w:tcPr>
            <w:tcW w:w="2001" w:type="dxa"/>
            <w:hideMark/>
          </w:tcPr>
          <w:p w:rsidR="001B1C19" w:rsidRPr="001B1C19" w:rsidRDefault="001B1C19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20,40</w:t>
            </w:r>
          </w:p>
        </w:tc>
        <w:tc>
          <w:tcPr>
            <w:tcW w:w="1970" w:type="dxa"/>
            <w:hideMark/>
          </w:tcPr>
          <w:p w:rsidR="001B1C19" w:rsidRPr="001B1C19" w:rsidRDefault="001B1C19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1907,39</w:t>
            </w:r>
          </w:p>
        </w:tc>
      </w:tr>
      <w:tr w:rsidR="001B1C19" w:rsidRPr="002E69D6" w:rsidTr="001B1C19">
        <w:tc>
          <w:tcPr>
            <w:tcW w:w="653" w:type="dxa"/>
            <w:hideMark/>
          </w:tcPr>
          <w:p w:rsidR="001B1C19" w:rsidRPr="008660EC" w:rsidRDefault="001B1C19" w:rsidP="001B1C19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660EC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649" w:type="dxa"/>
            <w:hideMark/>
          </w:tcPr>
          <w:p w:rsidR="001B1C19" w:rsidRPr="008660EC" w:rsidRDefault="001B1C19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left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С 1 июля по 31 декабря 2017 года</w:t>
            </w:r>
          </w:p>
        </w:tc>
        <w:tc>
          <w:tcPr>
            <w:tcW w:w="1583" w:type="dxa"/>
            <w:hideMark/>
          </w:tcPr>
          <w:p w:rsidR="001B1C19" w:rsidRPr="008660EC" w:rsidRDefault="001B1C19" w:rsidP="001B1C19">
            <w:pPr>
              <w:pStyle w:val="ac"/>
              <w:jc w:val="center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-</w:t>
            </w:r>
          </w:p>
        </w:tc>
        <w:tc>
          <w:tcPr>
            <w:tcW w:w="2001" w:type="dxa"/>
            <w:hideMark/>
          </w:tcPr>
          <w:p w:rsidR="001B1C19" w:rsidRPr="001B1C19" w:rsidRDefault="001B1C19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22,23</w:t>
            </w:r>
          </w:p>
        </w:tc>
        <w:tc>
          <w:tcPr>
            <w:tcW w:w="1970" w:type="dxa"/>
            <w:hideMark/>
          </w:tcPr>
          <w:p w:rsidR="001B1C19" w:rsidRPr="001B1C19" w:rsidRDefault="001B1C19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1983,40</w:t>
            </w:r>
          </w:p>
        </w:tc>
      </w:tr>
      <w:tr w:rsidR="001B1C19" w:rsidRPr="002E69D6" w:rsidTr="001B1C19">
        <w:tc>
          <w:tcPr>
            <w:tcW w:w="653" w:type="dxa"/>
            <w:hideMark/>
          </w:tcPr>
          <w:p w:rsidR="001B1C19" w:rsidRPr="008660EC" w:rsidRDefault="001B1C19" w:rsidP="001B1C19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660EC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3649" w:type="dxa"/>
            <w:hideMark/>
          </w:tcPr>
          <w:p w:rsidR="001B1C19" w:rsidRPr="008660EC" w:rsidRDefault="001B1C19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left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С 1 января по 30 июня 2018 года</w:t>
            </w:r>
          </w:p>
        </w:tc>
        <w:tc>
          <w:tcPr>
            <w:tcW w:w="1583" w:type="dxa"/>
            <w:hideMark/>
          </w:tcPr>
          <w:p w:rsidR="001B1C19" w:rsidRPr="008660EC" w:rsidRDefault="001B1C19" w:rsidP="001B1C19">
            <w:pPr>
              <w:pStyle w:val="ac"/>
              <w:jc w:val="center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-</w:t>
            </w:r>
          </w:p>
        </w:tc>
        <w:tc>
          <w:tcPr>
            <w:tcW w:w="2001" w:type="dxa"/>
            <w:hideMark/>
          </w:tcPr>
          <w:p w:rsidR="001B1C19" w:rsidRPr="001B1C19" w:rsidRDefault="001B1C19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22,23</w:t>
            </w:r>
          </w:p>
        </w:tc>
        <w:tc>
          <w:tcPr>
            <w:tcW w:w="1970" w:type="dxa"/>
            <w:hideMark/>
          </w:tcPr>
          <w:p w:rsidR="001B1C19" w:rsidRPr="001B1C19" w:rsidRDefault="001B1C19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1983,40</w:t>
            </w:r>
          </w:p>
        </w:tc>
      </w:tr>
      <w:tr w:rsidR="001B1C19" w:rsidRPr="002E69D6" w:rsidTr="001B1C19">
        <w:tc>
          <w:tcPr>
            <w:tcW w:w="653" w:type="dxa"/>
            <w:hideMark/>
          </w:tcPr>
          <w:p w:rsidR="001B1C19" w:rsidRPr="008660EC" w:rsidRDefault="001B1C19" w:rsidP="001B1C19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660EC">
              <w:rPr>
                <w:b/>
                <w:bCs/>
                <w:sz w:val="22"/>
                <w:szCs w:val="22"/>
              </w:rPr>
              <w:lastRenderedPageBreak/>
              <w:t>4.</w:t>
            </w:r>
          </w:p>
        </w:tc>
        <w:tc>
          <w:tcPr>
            <w:tcW w:w="3649" w:type="dxa"/>
            <w:hideMark/>
          </w:tcPr>
          <w:p w:rsidR="001B1C19" w:rsidRPr="008660EC" w:rsidRDefault="001B1C19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left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С 1 июля по 31 декабря 2018 года</w:t>
            </w:r>
          </w:p>
        </w:tc>
        <w:tc>
          <w:tcPr>
            <w:tcW w:w="1583" w:type="dxa"/>
            <w:hideMark/>
          </w:tcPr>
          <w:p w:rsidR="001B1C19" w:rsidRPr="008660EC" w:rsidRDefault="001B1C19" w:rsidP="001B1C19">
            <w:pPr>
              <w:pStyle w:val="ac"/>
              <w:jc w:val="center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-</w:t>
            </w:r>
          </w:p>
        </w:tc>
        <w:tc>
          <w:tcPr>
            <w:tcW w:w="2001" w:type="dxa"/>
            <w:hideMark/>
          </w:tcPr>
          <w:p w:rsidR="001B1C19" w:rsidRPr="001B1C19" w:rsidRDefault="001B1C19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23,12</w:t>
            </w:r>
          </w:p>
        </w:tc>
        <w:tc>
          <w:tcPr>
            <w:tcW w:w="1970" w:type="dxa"/>
            <w:hideMark/>
          </w:tcPr>
          <w:p w:rsidR="001B1C19" w:rsidRPr="001B1C19" w:rsidRDefault="001B1C19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2045,96</w:t>
            </w:r>
          </w:p>
        </w:tc>
      </w:tr>
      <w:tr w:rsidR="001B1C19" w:rsidRPr="002E69D6" w:rsidTr="001B1C19">
        <w:tc>
          <w:tcPr>
            <w:tcW w:w="653" w:type="dxa"/>
            <w:hideMark/>
          </w:tcPr>
          <w:p w:rsidR="001B1C19" w:rsidRPr="008660EC" w:rsidRDefault="001B1C19" w:rsidP="001B1C19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660EC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3649" w:type="dxa"/>
            <w:hideMark/>
          </w:tcPr>
          <w:p w:rsidR="001B1C19" w:rsidRPr="008660EC" w:rsidRDefault="001B1C19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left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С 1 января по 30 июня 2019 года</w:t>
            </w:r>
          </w:p>
        </w:tc>
        <w:tc>
          <w:tcPr>
            <w:tcW w:w="1583" w:type="dxa"/>
            <w:hideMark/>
          </w:tcPr>
          <w:p w:rsidR="001B1C19" w:rsidRPr="008660EC" w:rsidRDefault="001B1C19" w:rsidP="001B1C19">
            <w:pPr>
              <w:pStyle w:val="ac"/>
              <w:jc w:val="center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-</w:t>
            </w:r>
          </w:p>
        </w:tc>
        <w:tc>
          <w:tcPr>
            <w:tcW w:w="2001" w:type="dxa"/>
            <w:hideMark/>
          </w:tcPr>
          <w:p w:rsidR="001B1C19" w:rsidRPr="001B1C19" w:rsidRDefault="001B1C19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23,12</w:t>
            </w:r>
          </w:p>
        </w:tc>
        <w:tc>
          <w:tcPr>
            <w:tcW w:w="1970" w:type="dxa"/>
            <w:hideMark/>
          </w:tcPr>
          <w:p w:rsidR="001B1C19" w:rsidRPr="001B1C19" w:rsidRDefault="001B1C19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2045,96</w:t>
            </w:r>
          </w:p>
        </w:tc>
      </w:tr>
      <w:tr w:rsidR="001B1C19" w:rsidRPr="002E69D6" w:rsidTr="001B1C19">
        <w:tc>
          <w:tcPr>
            <w:tcW w:w="653" w:type="dxa"/>
            <w:hideMark/>
          </w:tcPr>
          <w:p w:rsidR="001B1C19" w:rsidRPr="008660EC" w:rsidRDefault="001B1C19" w:rsidP="001B1C19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660EC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3649" w:type="dxa"/>
            <w:hideMark/>
          </w:tcPr>
          <w:p w:rsidR="001B1C19" w:rsidRPr="008660EC" w:rsidRDefault="001B1C19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left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С 1 июля по 31 декабря 2019 года</w:t>
            </w:r>
          </w:p>
        </w:tc>
        <w:tc>
          <w:tcPr>
            <w:tcW w:w="1583" w:type="dxa"/>
            <w:hideMark/>
          </w:tcPr>
          <w:p w:rsidR="001B1C19" w:rsidRPr="008660EC" w:rsidRDefault="001B1C19" w:rsidP="001B1C19">
            <w:pPr>
              <w:pStyle w:val="ac"/>
              <w:jc w:val="center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-</w:t>
            </w:r>
          </w:p>
        </w:tc>
        <w:tc>
          <w:tcPr>
            <w:tcW w:w="2001" w:type="dxa"/>
            <w:hideMark/>
          </w:tcPr>
          <w:p w:rsidR="001B1C19" w:rsidRPr="001B1C19" w:rsidRDefault="001B1C19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24,04</w:t>
            </w:r>
          </w:p>
        </w:tc>
        <w:tc>
          <w:tcPr>
            <w:tcW w:w="1970" w:type="dxa"/>
            <w:hideMark/>
          </w:tcPr>
          <w:p w:rsidR="001B1C19" w:rsidRPr="001B1C19" w:rsidRDefault="001B1C19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2123,00</w:t>
            </w:r>
          </w:p>
        </w:tc>
      </w:tr>
      <w:tr w:rsidR="001B1C19" w:rsidRPr="002E69D6" w:rsidTr="001B1C19">
        <w:tc>
          <w:tcPr>
            <w:tcW w:w="653" w:type="dxa"/>
            <w:hideMark/>
          </w:tcPr>
          <w:p w:rsidR="001B1C19" w:rsidRPr="008660EC" w:rsidRDefault="001B1C19" w:rsidP="001B1C19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660EC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3649" w:type="dxa"/>
            <w:hideMark/>
          </w:tcPr>
          <w:p w:rsidR="001B1C19" w:rsidRPr="008660EC" w:rsidRDefault="001B1C19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left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С 1 января по 30 июня 2020 года</w:t>
            </w:r>
          </w:p>
        </w:tc>
        <w:tc>
          <w:tcPr>
            <w:tcW w:w="1583" w:type="dxa"/>
            <w:hideMark/>
          </w:tcPr>
          <w:p w:rsidR="001B1C19" w:rsidRPr="008660EC" w:rsidRDefault="001B1C19" w:rsidP="001B1C19">
            <w:pPr>
              <w:pStyle w:val="ac"/>
              <w:jc w:val="center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-</w:t>
            </w:r>
          </w:p>
        </w:tc>
        <w:tc>
          <w:tcPr>
            <w:tcW w:w="2001" w:type="dxa"/>
            <w:hideMark/>
          </w:tcPr>
          <w:p w:rsidR="001B1C19" w:rsidRPr="001B1C19" w:rsidRDefault="001B1C19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24,04</w:t>
            </w:r>
          </w:p>
        </w:tc>
        <w:tc>
          <w:tcPr>
            <w:tcW w:w="1970" w:type="dxa"/>
            <w:hideMark/>
          </w:tcPr>
          <w:p w:rsidR="001B1C19" w:rsidRPr="001B1C19" w:rsidRDefault="001B1C19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2123,00</w:t>
            </w:r>
          </w:p>
        </w:tc>
      </w:tr>
      <w:tr w:rsidR="001B1C19" w:rsidRPr="002E69D6" w:rsidTr="001B1C19">
        <w:tc>
          <w:tcPr>
            <w:tcW w:w="653" w:type="dxa"/>
            <w:hideMark/>
          </w:tcPr>
          <w:p w:rsidR="001B1C19" w:rsidRPr="008660EC" w:rsidRDefault="001B1C19" w:rsidP="001B1C19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8660EC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3649" w:type="dxa"/>
            <w:hideMark/>
          </w:tcPr>
          <w:p w:rsidR="001B1C19" w:rsidRPr="008660EC" w:rsidRDefault="001B1C19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left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С 1 июля по 31 декабря 2020 года</w:t>
            </w:r>
          </w:p>
        </w:tc>
        <w:tc>
          <w:tcPr>
            <w:tcW w:w="1583" w:type="dxa"/>
            <w:hideMark/>
          </w:tcPr>
          <w:p w:rsidR="001B1C19" w:rsidRPr="008660EC" w:rsidRDefault="001B1C19" w:rsidP="001B1C19">
            <w:pPr>
              <w:pStyle w:val="ac"/>
              <w:jc w:val="center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-</w:t>
            </w:r>
          </w:p>
        </w:tc>
        <w:tc>
          <w:tcPr>
            <w:tcW w:w="2001" w:type="dxa"/>
            <w:hideMark/>
          </w:tcPr>
          <w:p w:rsidR="001B1C19" w:rsidRPr="001B1C19" w:rsidRDefault="001B1C19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25,01</w:t>
            </w:r>
          </w:p>
        </w:tc>
        <w:tc>
          <w:tcPr>
            <w:tcW w:w="1970" w:type="dxa"/>
            <w:hideMark/>
          </w:tcPr>
          <w:p w:rsidR="001B1C19" w:rsidRPr="001B1C19" w:rsidRDefault="001B1C19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2188,63</w:t>
            </w:r>
          </w:p>
        </w:tc>
      </w:tr>
      <w:tr w:rsidR="001B1C19" w:rsidRPr="002E69D6" w:rsidTr="001B1C19">
        <w:trPr>
          <w:trHeight w:val="215"/>
        </w:trPr>
        <w:tc>
          <w:tcPr>
            <w:tcW w:w="653" w:type="dxa"/>
          </w:tcPr>
          <w:p w:rsidR="001B1C19" w:rsidRPr="008660EC" w:rsidRDefault="001B1C19" w:rsidP="001B1C19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203" w:type="dxa"/>
            <w:gridSpan w:val="4"/>
            <w:hideMark/>
          </w:tcPr>
          <w:p w:rsidR="001B1C19" w:rsidRPr="008660EC" w:rsidRDefault="001B1C19" w:rsidP="001B1C19">
            <w:pPr>
              <w:pStyle w:val="ac"/>
              <w:tabs>
                <w:tab w:val="center" w:pos="4677"/>
                <w:tab w:val="right" w:pos="9355"/>
              </w:tabs>
              <w:jc w:val="left"/>
              <w:rPr>
                <w:sz w:val="22"/>
                <w:szCs w:val="22"/>
                <w:highlight w:val="green"/>
              </w:rPr>
            </w:pPr>
            <w:r w:rsidRPr="008660EC">
              <w:rPr>
                <w:b/>
                <w:sz w:val="22"/>
                <w:szCs w:val="22"/>
              </w:rPr>
              <w:t>Население (с учетом НДС)</w:t>
            </w:r>
          </w:p>
        </w:tc>
      </w:tr>
      <w:tr w:rsidR="00992FC0" w:rsidRPr="002E69D6" w:rsidTr="001B1C19">
        <w:tc>
          <w:tcPr>
            <w:tcW w:w="653" w:type="dxa"/>
            <w:vMerge w:val="restart"/>
            <w:hideMark/>
          </w:tcPr>
          <w:p w:rsidR="00992FC0" w:rsidRPr="008660EC" w:rsidRDefault="00992FC0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8660EC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3649" w:type="dxa"/>
            <w:hideMark/>
          </w:tcPr>
          <w:p w:rsidR="00992FC0" w:rsidRPr="008660EC" w:rsidRDefault="00992FC0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 июня</w:t>
            </w:r>
            <w:r w:rsidRPr="008660EC">
              <w:rPr>
                <w:sz w:val="22"/>
                <w:szCs w:val="22"/>
              </w:rPr>
              <w:t xml:space="preserve"> по 30 июня 2017 года</w:t>
            </w:r>
          </w:p>
        </w:tc>
        <w:tc>
          <w:tcPr>
            <w:tcW w:w="1583" w:type="dxa"/>
            <w:vMerge w:val="restart"/>
            <w:hideMark/>
          </w:tcPr>
          <w:p w:rsidR="00992FC0" w:rsidRPr="00992FC0" w:rsidRDefault="00992FC0" w:rsidP="00E70078">
            <w:pPr>
              <w:jc w:val="center"/>
              <w:rPr>
                <w:sz w:val="22"/>
                <w:szCs w:val="22"/>
              </w:rPr>
            </w:pPr>
          </w:p>
          <w:p w:rsidR="00992FC0" w:rsidRPr="00992FC0" w:rsidRDefault="00992FC0" w:rsidP="00E70078">
            <w:pPr>
              <w:jc w:val="center"/>
              <w:rPr>
                <w:sz w:val="22"/>
                <w:szCs w:val="22"/>
              </w:rPr>
            </w:pPr>
            <w:r w:rsidRPr="00992FC0">
              <w:rPr>
                <w:sz w:val="22"/>
                <w:szCs w:val="22"/>
              </w:rPr>
              <w:t>120,76</w:t>
            </w:r>
          </w:p>
          <w:p w:rsidR="00992FC0" w:rsidRPr="00992FC0" w:rsidRDefault="00992FC0" w:rsidP="00E700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1" w:type="dxa"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0" w:type="dxa"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</w:p>
        </w:tc>
      </w:tr>
      <w:tr w:rsidR="00992FC0" w:rsidRPr="002E69D6" w:rsidTr="00C07AD7">
        <w:tc>
          <w:tcPr>
            <w:tcW w:w="653" w:type="dxa"/>
            <w:vMerge/>
            <w:vAlign w:val="center"/>
            <w:hideMark/>
          </w:tcPr>
          <w:p w:rsidR="00992FC0" w:rsidRPr="008660EC" w:rsidRDefault="00992FC0" w:rsidP="001B1C1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49" w:type="dxa"/>
            <w:hideMark/>
          </w:tcPr>
          <w:p w:rsidR="00992FC0" w:rsidRPr="008660EC" w:rsidRDefault="00992FC0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left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в том числе:</w:t>
            </w:r>
          </w:p>
        </w:tc>
        <w:tc>
          <w:tcPr>
            <w:tcW w:w="0" w:type="auto"/>
            <w:vMerge/>
            <w:hideMark/>
          </w:tcPr>
          <w:p w:rsidR="00992FC0" w:rsidRPr="00992FC0" w:rsidRDefault="00992FC0" w:rsidP="001B1C19">
            <w:pPr>
              <w:rPr>
                <w:sz w:val="22"/>
                <w:szCs w:val="22"/>
              </w:rPr>
            </w:pPr>
          </w:p>
        </w:tc>
        <w:tc>
          <w:tcPr>
            <w:tcW w:w="2001" w:type="dxa"/>
            <w:hideMark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bCs/>
                <w:iCs/>
                <w:sz w:val="22"/>
                <w:szCs w:val="22"/>
              </w:rPr>
              <w:t>24,07</w:t>
            </w:r>
          </w:p>
        </w:tc>
        <w:tc>
          <w:tcPr>
            <w:tcW w:w="1970" w:type="dxa"/>
            <w:hideMark/>
          </w:tcPr>
          <w:p w:rsidR="00992FC0" w:rsidRPr="001B1C19" w:rsidRDefault="00992FC0" w:rsidP="00992FC0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225</w:t>
            </w:r>
            <w:r>
              <w:rPr>
                <w:sz w:val="22"/>
                <w:szCs w:val="22"/>
              </w:rPr>
              <w:t>0</w:t>
            </w:r>
            <w:r w:rsidRPr="001B1C19">
              <w:rPr>
                <w:sz w:val="22"/>
                <w:szCs w:val="22"/>
              </w:rPr>
              <w:t>,72</w:t>
            </w:r>
          </w:p>
        </w:tc>
      </w:tr>
      <w:tr w:rsidR="00992FC0" w:rsidRPr="002E69D6" w:rsidTr="001B1C19">
        <w:tc>
          <w:tcPr>
            <w:tcW w:w="653" w:type="dxa"/>
            <w:vMerge w:val="restart"/>
            <w:hideMark/>
          </w:tcPr>
          <w:p w:rsidR="00992FC0" w:rsidRPr="008660EC" w:rsidRDefault="00992FC0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8660EC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3649" w:type="dxa"/>
            <w:hideMark/>
          </w:tcPr>
          <w:p w:rsidR="00992FC0" w:rsidRPr="008660EC" w:rsidRDefault="00992FC0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left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С 1 июля по 31 декабря 2017 года</w:t>
            </w:r>
          </w:p>
        </w:tc>
        <w:tc>
          <w:tcPr>
            <w:tcW w:w="1583" w:type="dxa"/>
            <w:vMerge w:val="restart"/>
            <w:hideMark/>
          </w:tcPr>
          <w:p w:rsidR="00992FC0" w:rsidRPr="00992FC0" w:rsidRDefault="00992FC0" w:rsidP="00E70078">
            <w:pPr>
              <w:jc w:val="center"/>
              <w:rPr>
                <w:sz w:val="22"/>
                <w:szCs w:val="22"/>
              </w:rPr>
            </w:pPr>
          </w:p>
          <w:p w:rsidR="00992FC0" w:rsidRPr="00992FC0" w:rsidRDefault="00992FC0" w:rsidP="00E70078">
            <w:pPr>
              <w:jc w:val="center"/>
              <w:rPr>
                <w:sz w:val="22"/>
                <w:szCs w:val="22"/>
              </w:rPr>
            </w:pPr>
            <w:r w:rsidRPr="00992FC0">
              <w:rPr>
                <w:sz w:val="22"/>
                <w:szCs w:val="22"/>
              </w:rPr>
              <w:t>130,66</w:t>
            </w:r>
          </w:p>
          <w:p w:rsidR="00992FC0" w:rsidRPr="00992FC0" w:rsidRDefault="00992FC0" w:rsidP="00E700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1" w:type="dxa"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0" w:type="dxa"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</w:p>
        </w:tc>
      </w:tr>
      <w:tr w:rsidR="00992FC0" w:rsidRPr="002E69D6" w:rsidTr="00C07AD7">
        <w:tc>
          <w:tcPr>
            <w:tcW w:w="653" w:type="dxa"/>
            <w:vMerge/>
            <w:vAlign w:val="center"/>
            <w:hideMark/>
          </w:tcPr>
          <w:p w:rsidR="00992FC0" w:rsidRPr="008660EC" w:rsidRDefault="00992FC0" w:rsidP="001B1C1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49" w:type="dxa"/>
            <w:hideMark/>
          </w:tcPr>
          <w:p w:rsidR="00992FC0" w:rsidRPr="008660EC" w:rsidRDefault="00992FC0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left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в том числе:</w:t>
            </w:r>
          </w:p>
        </w:tc>
        <w:tc>
          <w:tcPr>
            <w:tcW w:w="0" w:type="auto"/>
            <w:vMerge/>
            <w:hideMark/>
          </w:tcPr>
          <w:p w:rsidR="00992FC0" w:rsidRPr="00992FC0" w:rsidRDefault="00992FC0" w:rsidP="001B1C19">
            <w:pPr>
              <w:rPr>
                <w:sz w:val="22"/>
                <w:szCs w:val="22"/>
              </w:rPr>
            </w:pPr>
          </w:p>
        </w:tc>
        <w:tc>
          <w:tcPr>
            <w:tcW w:w="2001" w:type="dxa"/>
            <w:hideMark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26,23</w:t>
            </w:r>
          </w:p>
        </w:tc>
        <w:tc>
          <w:tcPr>
            <w:tcW w:w="1970" w:type="dxa"/>
            <w:hideMark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2340,41</w:t>
            </w:r>
          </w:p>
        </w:tc>
      </w:tr>
      <w:tr w:rsidR="00992FC0" w:rsidRPr="002E69D6" w:rsidTr="001B1C19">
        <w:tc>
          <w:tcPr>
            <w:tcW w:w="653" w:type="dxa"/>
            <w:vMerge w:val="restart"/>
            <w:hideMark/>
          </w:tcPr>
          <w:p w:rsidR="00992FC0" w:rsidRPr="008660EC" w:rsidRDefault="00992FC0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8660EC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3649" w:type="dxa"/>
            <w:hideMark/>
          </w:tcPr>
          <w:p w:rsidR="00992FC0" w:rsidRPr="008660EC" w:rsidRDefault="00992FC0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left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С 1 января по 30 июня 2018 года</w:t>
            </w:r>
          </w:p>
        </w:tc>
        <w:tc>
          <w:tcPr>
            <w:tcW w:w="1583" w:type="dxa"/>
            <w:vMerge w:val="restart"/>
            <w:hideMark/>
          </w:tcPr>
          <w:p w:rsidR="00992FC0" w:rsidRPr="00992FC0" w:rsidRDefault="00992FC0" w:rsidP="00E70078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992FC0" w:rsidRPr="00992FC0" w:rsidRDefault="00992FC0" w:rsidP="00E70078">
            <w:pPr>
              <w:jc w:val="center"/>
              <w:rPr>
                <w:sz w:val="22"/>
                <w:szCs w:val="22"/>
              </w:rPr>
            </w:pPr>
            <w:r w:rsidRPr="00992FC0">
              <w:rPr>
                <w:bCs/>
                <w:iCs/>
                <w:sz w:val="22"/>
                <w:szCs w:val="22"/>
              </w:rPr>
              <w:t>130,66</w:t>
            </w:r>
          </w:p>
          <w:p w:rsidR="00992FC0" w:rsidRPr="00992FC0" w:rsidRDefault="00992FC0" w:rsidP="00E700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1" w:type="dxa"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0" w:type="dxa"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</w:p>
        </w:tc>
      </w:tr>
      <w:tr w:rsidR="00992FC0" w:rsidRPr="002E69D6" w:rsidTr="00C07AD7">
        <w:tc>
          <w:tcPr>
            <w:tcW w:w="653" w:type="dxa"/>
            <w:vMerge/>
            <w:vAlign w:val="center"/>
            <w:hideMark/>
          </w:tcPr>
          <w:p w:rsidR="00992FC0" w:rsidRPr="008660EC" w:rsidRDefault="00992FC0" w:rsidP="001B1C1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49" w:type="dxa"/>
            <w:hideMark/>
          </w:tcPr>
          <w:p w:rsidR="00992FC0" w:rsidRPr="008660EC" w:rsidRDefault="00992FC0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left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в том числе:</w:t>
            </w:r>
          </w:p>
        </w:tc>
        <w:tc>
          <w:tcPr>
            <w:tcW w:w="0" w:type="auto"/>
            <w:vMerge/>
            <w:hideMark/>
          </w:tcPr>
          <w:p w:rsidR="00992FC0" w:rsidRPr="00992FC0" w:rsidRDefault="00992FC0" w:rsidP="001B1C19">
            <w:pPr>
              <w:rPr>
                <w:sz w:val="22"/>
                <w:szCs w:val="22"/>
              </w:rPr>
            </w:pPr>
          </w:p>
        </w:tc>
        <w:tc>
          <w:tcPr>
            <w:tcW w:w="2001" w:type="dxa"/>
            <w:hideMark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26,23</w:t>
            </w:r>
          </w:p>
        </w:tc>
        <w:tc>
          <w:tcPr>
            <w:tcW w:w="1970" w:type="dxa"/>
            <w:hideMark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2340,41</w:t>
            </w:r>
          </w:p>
        </w:tc>
      </w:tr>
      <w:tr w:rsidR="00992FC0" w:rsidRPr="002E69D6" w:rsidTr="001B1C19">
        <w:tc>
          <w:tcPr>
            <w:tcW w:w="653" w:type="dxa"/>
            <w:vMerge w:val="restart"/>
            <w:hideMark/>
          </w:tcPr>
          <w:p w:rsidR="00992FC0" w:rsidRPr="008660EC" w:rsidRDefault="00992FC0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8660EC"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3649" w:type="dxa"/>
            <w:hideMark/>
          </w:tcPr>
          <w:p w:rsidR="00992FC0" w:rsidRPr="008660EC" w:rsidRDefault="00992FC0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left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С 1 июля по 31 декабря 2018 года</w:t>
            </w:r>
          </w:p>
        </w:tc>
        <w:tc>
          <w:tcPr>
            <w:tcW w:w="1583" w:type="dxa"/>
            <w:vMerge w:val="restart"/>
            <w:hideMark/>
          </w:tcPr>
          <w:p w:rsidR="00992FC0" w:rsidRPr="00992FC0" w:rsidRDefault="00992FC0" w:rsidP="00E70078">
            <w:pPr>
              <w:jc w:val="center"/>
              <w:rPr>
                <w:sz w:val="22"/>
                <w:szCs w:val="22"/>
              </w:rPr>
            </w:pPr>
          </w:p>
          <w:p w:rsidR="00992FC0" w:rsidRPr="00992FC0" w:rsidRDefault="00992FC0" w:rsidP="00E70078">
            <w:pPr>
              <w:jc w:val="center"/>
              <w:rPr>
                <w:sz w:val="22"/>
                <w:szCs w:val="22"/>
              </w:rPr>
            </w:pPr>
            <w:r w:rsidRPr="00992FC0">
              <w:rPr>
                <w:sz w:val="22"/>
                <w:szCs w:val="22"/>
              </w:rPr>
              <w:t>135,01</w:t>
            </w:r>
          </w:p>
          <w:p w:rsidR="00992FC0" w:rsidRPr="00992FC0" w:rsidRDefault="00992FC0" w:rsidP="00E700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1" w:type="dxa"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0" w:type="dxa"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</w:p>
        </w:tc>
      </w:tr>
      <w:tr w:rsidR="00992FC0" w:rsidRPr="002E69D6" w:rsidTr="00C07AD7">
        <w:tc>
          <w:tcPr>
            <w:tcW w:w="653" w:type="dxa"/>
            <w:vMerge/>
            <w:vAlign w:val="center"/>
            <w:hideMark/>
          </w:tcPr>
          <w:p w:rsidR="00992FC0" w:rsidRPr="008660EC" w:rsidRDefault="00992FC0" w:rsidP="001B1C1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49" w:type="dxa"/>
            <w:hideMark/>
          </w:tcPr>
          <w:p w:rsidR="00992FC0" w:rsidRPr="008660EC" w:rsidRDefault="00992FC0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left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в том числе:</w:t>
            </w:r>
          </w:p>
        </w:tc>
        <w:tc>
          <w:tcPr>
            <w:tcW w:w="0" w:type="auto"/>
            <w:vMerge/>
            <w:hideMark/>
          </w:tcPr>
          <w:p w:rsidR="00992FC0" w:rsidRPr="00992FC0" w:rsidRDefault="00992FC0" w:rsidP="001B1C19">
            <w:pPr>
              <w:rPr>
                <w:sz w:val="22"/>
                <w:szCs w:val="22"/>
              </w:rPr>
            </w:pPr>
          </w:p>
        </w:tc>
        <w:tc>
          <w:tcPr>
            <w:tcW w:w="2001" w:type="dxa"/>
            <w:hideMark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bCs/>
                <w:iCs/>
                <w:sz w:val="22"/>
                <w:szCs w:val="22"/>
              </w:rPr>
              <w:t>27,28</w:t>
            </w:r>
          </w:p>
        </w:tc>
        <w:tc>
          <w:tcPr>
            <w:tcW w:w="1970" w:type="dxa"/>
            <w:hideMark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2414,23</w:t>
            </w:r>
          </w:p>
        </w:tc>
      </w:tr>
      <w:tr w:rsidR="00992FC0" w:rsidRPr="002E69D6" w:rsidTr="001B1C19">
        <w:tc>
          <w:tcPr>
            <w:tcW w:w="653" w:type="dxa"/>
            <w:vMerge w:val="restart"/>
            <w:hideMark/>
          </w:tcPr>
          <w:p w:rsidR="00992FC0" w:rsidRPr="008660EC" w:rsidRDefault="00992FC0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8660EC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3649" w:type="dxa"/>
            <w:hideMark/>
          </w:tcPr>
          <w:p w:rsidR="00992FC0" w:rsidRPr="008660EC" w:rsidRDefault="00992FC0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left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С 1 января по 30 июня 2019 года</w:t>
            </w:r>
          </w:p>
        </w:tc>
        <w:tc>
          <w:tcPr>
            <w:tcW w:w="1583" w:type="dxa"/>
            <w:vMerge w:val="restart"/>
            <w:hideMark/>
          </w:tcPr>
          <w:p w:rsidR="00992FC0" w:rsidRPr="00992FC0" w:rsidRDefault="00992FC0" w:rsidP="00E70078">
            <w:pPr>
              <w:jc w:val="center"/>
              <w:rPr>
                <w:sz w:val="22"/>
                <w:szCs w:val="22"/>
              </w:rPr>
            </w:pPr>
          </w:p>
          <w:p w:rsidR="00992FC0" w:rsidRPr="00992FC0" w:rsidRDefault="00992FC0" w:rsidP="00E70078">
            <w:pPr>
              <w:jc w:val="center"/>
              <w:rPr>
                <w:sz w:val="22"/>
                <w:szCs w:val="22"/>
              </w:rPr>
            </w:pPr>
            <w:r w:rsidRPr="00992FC0">
              <w:rPr>
                <w:sz w:val="22"/>
                <w:szCs w:val="22"/>
              </w:rPr>
              <w:t>135,01</w:t>
            </w:r>
          </w:p>
          <w:p w:rsidR="00992FC0" w:rsidRPr="00992FC0" w:rsidRDefault="00992FC0" w:rsidP="00E700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1" w:type="dxa"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0" w:type="dxa"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</w:p>
        </w:tc>
      </w:tr>
      <w:tr w:rsidR="00992FC0" w:rsidRPr="002E69D6" w:rsidTr="00C07AD7">
        <w:tc>
          <w:tcPr>
            <w:tcW w:w="653" w:type="dxa"/>
            <w:vMerge/>
            <w:vAlign w:val="center"/>
            <w:hideMark/>
          </w:tcPr>
          <w:p w:rsidR="00992FC0" w:rsidRPr="008660EC" w:rsidRDefault="00992FC0" w:rsidP="001B1C1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49" w:type="dxa"/>
            <w:hideMark/>
          </w:tcPr>
          <w:p w:rsidR="00992FC0" w:rsidRPr="008660EC" w:rsidRDefault="00992FC0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left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в том числе:</w:t>
            </w:r>
          </w:p>
        </w:tc>
        <w:tc>
          <w:tcPr>
            <w:tcW w:w="0" w:type="auto"/>
            <w:vMerge/>
            <w:hideMark/>
          </w:tcPr>
          <w:p w:rsidR="00992FC0" w:rsidRPr="00992FC0" w:rsidRDefault="00992FC0" w:rsidP="001B1C19">
            <w:pPr>
              <w:rPr>
                <w:sz w:val="22"/>
                <w:szCs w:val="22"/>
              </w:rPr>
            </w:pPr>
          </w:p>
        </w:tc>
        <w:tc>
          <w:tcPr>
            <w:tcW w:w="2001" w:type="dxa"/>
            <w:hideMark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27,28</w:t>
            </w:r>
          </w:p>
        </w:tc>
        <w:tc>
          <w:tcPr>
            <w:tcW w:w="1970" w:type="dxa"/>
            <w:hideMark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2414,23</w:t>
            </w:r>
          </w:p>
        </w:tc>
      </w:tr>
      <w:tr w:rsidR="00992FC0" w:rsidRPr="002E69D6" w:rsidTr="001B1C19">
        <w:tc>
          <w:tcPr>
            <w:tcW w:w="653" w:type="dxa"/>
            <w:vMerge w:val="restart"/>
            <w:hideMark/>
          </w:tcPr>
          <w:p w:rsidR="00992FC0" w:rsidRPr="008660EC" w:rsidRDefault="00992FC0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8660EC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3649" w:type="dxa"/>
            <w:hideMark/>
          </w:tcPr>
          <w:p w:rsidR="00992FC0" w:rsidRPr="008660EC" w:rsidRDefault="00992FC0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left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С 1 июля по 31 декабря 2019 года</w:t>
            </w:r>
          </w:p>
        </w:tc>
        <w:tc>
          <w:tcPr>
            <w:tcW w:w="1583" w:type="dxa"/>
            <w:vMerge w:val="restart"/>
            <w:hideMark/>
          </w:tcPr>
          <w:p w:rsidR="00992FC0" w:rsidRPr="00992FC0" w:rsidRDefault="00992FC0" w:rsidP="00E70078">
            <w:pPr>
              <w:jc w:val="center"/>
              <w:rPr>
                <w:sz w:val="22"/>
                <w:szCs w:val="22"/>
              </w:rPr>
            </w:pPr>
          </w:p>
          <w:p w:rsidR="00992FC0" w:rsidRPr="00992FC0" w:rsidRDefault="00992FC0" w:rsidP="00E70078">
            <w:pPr>
              <w:jc w:val="center"/>
              <w:rPr>
                <w:sz w:val="22"/>
                <w:szCs w:val="22"/>
              </w:rPr>
            </w:pPr>
            <w:r w:rsidRPr="00992FC0">
              <w:rPr>
                <w:sz w:val="22"/>
                <w:szCs w:val="22"/>
              </w:rPr>
              <w:t>140,15</w:t>
            </w:r>
          </w:p>
          <w:p w:rsidR="00992FC0" w:rsidRPr="00992FC0" w:rsidRDefault="00992FC0" w:rsidP="00E700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1" w:type="dxa"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0" w:type="dxa"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</w:p>
        </w:tc>
      </w:tr>
      <w:tr w:rsidR="00992FC0" w:rsidRPr="002E69D6" w:rsidTr="00C07AD7">
        <w:tc>
          <w:tcPr>
            <w:tcW w:w="653" w:type="dxa"/>
            <w:vMerge/>
            <w:vAlign w:val="center"/>
            <w:hideMark/>
          </w:tcPr>
          <w:p w:rsidR="00992FC0" w:rsidRPr="008660EC" w:rsidRDefault="00992FC0" w:rsidP="001B1C1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49" w:type="dxa"/>
            <w:hideMark/>
          </w:tcPr>
          <w:p w:rsidR="00992FC0" w:rsidRPr="008660EC" w:rsidRDefault="00992FC0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left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в том числе:</w:t>
            </w:r>
          </w:p>
        </w:tc>
        <w:tc>
          <w:tcPr>
            <w:tcW w:w="0" w:type="auto"/>
            <w:vMerge/>
            <w:vAlign w:val="bottom"/>
            <w:hideMark/>
          </w:tcPr>
          <w:p w:rsidR="00992FC0" w:rsidRPr="00992FC0" w:rsidRDefault="00992FC0" w:rsidP="001B1C19">
            <w:pPr>
              <w:rPr>
                <w:sz w:val="22"/>
                <w:szCs w:val="22"/>
              </w:rPr>
            </w:pPr>
          </w:p>
        </w:tc>
        <w:tc>
          <w:tcPr>
            <w:tcW w:w="2001" w:type="dxa"/>
            <w:hideMark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28,37</w:t>
            </w:r>
          </w:p>
        </w:tc>
        <w:tc>
          <w:tcPr>
            <w:tcW w:w="1970" w:type="dxa"/>
            <w:hideMark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2505,14</w:t>
            </w:r>
          </w:p>
        </w:tc>
      </w:tr>
      <w:tr w:rsidR="00992FC0" w:rsidRPr="002E69D6" w:rsidTr="001B1C19">
        <w:tc>
          <w:tcPr>
            <w:tcW w:w="653" w:type="dxa"/>
            <w:vMerge w:val="restart"/>
            <w:hideMark/>
          </w:tcPr>
          <w:p w:rsidR="00992FC0" w:rsidRPr="008660EC" w:rsidRDefault="00992FC0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center"/>
              <w:rPr>
                <w:b/>
                <w:sz w:val="22"/>
                <w:szCs w:val="22"/>
              </w:rPr>
            </w:pPr>
            <w:r w:rsidRPr="008660EC">
              <w:rPr>
                <w:b/>
                <w:sz w:val="22"/>
                <w:szCs w:val="22"/>
              </w:rPr>
              <w:t>15.</w:t>
            </w:r>
          </w:p>
          <w:p w:rsidR="00992FC0" w:rsidRPr="008660EC" w:rsidRDefault="00992FC0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9" w:type="dxa"/>
            <w:hideMark/>
          </w:tcPr>
          <w:p w:rsidR="00992FC0" w:rsidRPr="008660EC" w:rsidRDefault="00992FC0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left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С 1 января по 30 июня 2020 года</w:t>
            </w:r>
          </w:p>
        </w:tc>
        <w:tc>
          <w:tcPr>
            <w:tcW w:w="1583" w:type="dxa"/>
            <w:vMerge w:val="restart"/>
            <w:hideMark/>
          </w:tcPr>
          <w:p w:rsidR="00992FC0" w:rsidRPr="00992FC0" w:rsidRDefault="00992FC0" w:rsidP="00E70078">
            <w:pPr>
              <w:jc w:val="center"/>
              <w:rPr>
                <w:sz w:val="22"/>
                <w:szCs w:val="22"/>
              </w:rPr>
            </w:pPr>
          </w:p>
          <w:p w:rsidR="00992FC0" w:rsidRPr="00992FC0" w:rsidRDefault="00992FC0" w:rsidP="00E70078">
            <w:pPr>
              <w:jc w:val="center"/>
              <w:rPr>
                <w:sz w:val="22"/>
                <w:szCs w:val="22"/>
              </w:rPr>
            </w:pPr>
            <w:r w:rsidRPr="00992FC0">
              <w:rPr>
                <w:sz w:val="22"/>
                <w:szCs w:val="22"/>
              </w:rPr>
              <w:t>140,15</w:t>
            </w:r>
          </w:p>
          <w:p w:rsidR="00992FC0" w:rsidRPr="00992FC0" w:rsidRDefault="00992FC0" w:rsidP="00E700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1" w:type="dxa"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0" w:type="dxa"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</w:p>
        </w:tc>
      </w:tr>
      <w:tr w:rsidR="00992FC0" w:rsidRPr="002E69D6" w:rsidTr="00C07AD7">
        <w:tc>
          <w:tcPr>
            <w:tcW w:w="653" w:type="dxa"/>
            <w:vMerge/>
            <w:hideMark/>
          </w:tcPr>
          <w:p w:rsidR="00992FC0" w:rsidRPr="008660EC" w:rsidRDefault="00992FC0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9" w:type="dxa"/>
            <w:hideMark/>
          </w:tcPr>
          <w:p w:rsidR="00992FC0" w:rsidRPr="008660EC" w:rsidRDefault="00992FC0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left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в том числе:</w:t>
            </w:r>
          </w:p>
        </w:tc>
        <w:tc>
          <w:tcPr>
            <w:tcW w:w="0" w:type="auto"/>
            <w:vMerge/>
            <w:hideMark/>
          </w:tcPr>
          <w:p w:rsidR="00992FC0" w:rsidRPr="00992FC0" w:rsidRDefault="00992FC0" w:rsidP="001B1C19">
            <w:pPr>
              <w:rPr>
                <w:sz w:val="22"/>
                <w:szCs w:val="22"/>
              </w:rPr>
            </w:pPr>
          </w:p>
        </w:tc>
        <w:tc>
          <w:tcPr>
            <w:tcW w:w="2001" w:type="dxa"/>
            <w:hideMark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28,37</w:t>
            </w:r>
          </w:p>
        </w:tc>
        <w:tc>
          <w:tcPr>
            <w:tcW w:w="1970" w:type="dxa"/>
            <w:hideMark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2505,14</w:t>
            </w:r>
          </w:p>
        </w:tc>
      </w:tr>
      <w:tr w:rsidR="00992FC0" w:rsidRPr="002E69D6" w:rsidTr="001B1C19">
        <w:tc>
          <w:tcPr>
            <w:tcW w:w="653" w:type="dxa"/>
            <w:vMerge w:val="restart"/>
            <w:hideMark/>
          </w:tcPr>
          <w:p w:rsidR="00992FC0" w:rsidRPr="008660EC" w:rsidRDefault="00992FC0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center"/>
              <w:rPr>
                <w:b/>
                <w:sz w:val="22"/>
                <w:szCs w:val="22"/>
              </w:rPr>
            </w:pPr>
            <w:r w:rsidRPr="008660EC">
              <w:rPr>
                <w:b/>
                <w:sz w:val="22"/>
                <w:szCs w:val="22"/>
              </w:rPr>
              <w:t>16.</w:t>
            </w:r>
          </w:p>
          <w:p w:rsidR="00992FC0" w:rsidRPr="008660EC" w:rsidRDefault="00992FC0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9" w:type="dxa"/>
            <w:hideMark/>
          </w:tcPr>
          <w:p w:rsidR="00992FC0" w:rsidRPr="008660EC" w:rsidRDefault="00992FC0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left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С 1 июля по 31 декабря 2020 года</w:t>
            </w:r>
          </w:p>
        </w:tc>
        <w:tc>
          <w:tcPr>
            <w:tcW w:w="1583" w:type="dxa"/>
            <w:vMerge w:val="restart"/>
            <w:hideMark/>
          </w:tcPr>
          <w:p w:rsidR="00992FC0" w:rsidRPr="00992FC0" w:rsidRDefault="00992FC0" w:rsidP="00E70078">
            <w:pPr>
              <w:jc w:val="center"/>
              <w:rPr>
                <w:sz w:val="22"/>
                <w:szCs w:val="22"/>
              </w:rPr>
            </w:pPr>
          </w:p>
          <w:p w:rsidR="00992FC0" w:rsidRPr="00992FC0" w:rsidRDefault="00992FC0" w:rsidP="00E70078">
            <w:pPr>
              <w:jc w:val="center"/>
              <w:rPr>
                <w:sz w:val="22"/>
                <w:szCs w:val="22"/>
              </w:rPr>
            </w:pPr>
            <w:r w:rsidRPr="00992FC0">
              <w:rPr>
                <w:sz w:val="22"/>
                <w:szCs w:val="22"/>
              </w:rPr>
              <w:t>144,75</w:t>
            </w:r>
          </w:p>
        </w:tc>
        <w:tc>
          <w:tcPr>
            <w:tcW w:w="2001" w:type="dxa"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0" w:type="dxa"/>
          </w:tcPr>
          <w:p w:rsidR="00992FC0" w:rsidRPr="001B1C19" w:rsidRDefault="00992FC0" w:rsidP="001B1C19">
            <w:pPr>
              <w:jc w:val="center"/>
              <w:rPr>
                <w:sz w:val="22"/>
                <w:szCs w:val="22"/>
              </w:rPr>
            </w:pPr>
          </w:p>
        </w:tc>
      </w:tr>
      <w:tr w:rsidR="001B1C19" w:rsidRPr="002E69D6" w:rsidTr="001B1C19">
        <w:tc>
          <w:tcPr>
            <w:tcW w:w="653" w:type="dxa"/>
            <w:vMerge/>
            <w:hideMark/>
          </w:tcPr>
          <w:p w:rsidR="001B1C19" w:rsidRPr="008660EC" w:rsidRDefault="001B1C19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9" w:type="dxa"/>
            <w:hideMark/>
          </w:tcPr>
          <w:p w:rsidR="001B1C19" w:rsidRPr="008660EC" w:rsidRDefault="001B1C19" w:rsidP="001B1C19">
            <w:pPr>
              <w:pStyle w:val="ac"/>
              <w:tabs>
                <w:tab w:val="center" w:pos="4677"/>
                <w:tab w:val="right" w:pos="9355"/>
              </w:tabs>
              <w:spacing w:after="120"/>
              <w:jc w:val="left"/>
              <w:rPr>
                <w:sz w:val="22"/>
                <w:szCs w:val="22"/>
              </w:rPr>
            </w:pPr>
            <w:r w:rsidRPr="008660EC">
              <w:rPr>
                <w:sz w:val="22"/>
                <w:szCs w:val="22"/>
              </w:rPr>
              <w:t>в том числе:</w:t>
            </w:r>
          </w:p>
        </w:tc>
        <w:tc>
          <w:tcPr>
            <w:tcW w:w="0" w:type="auto"/>
            <w:vMerge/>
            <w:vAlign w:val="center"/>
            <w:hideMark/>
          </w:tcPr>
          <w:p w:rsidR="001B1C19" w:rsidRPr="008660EC" w:rsidRDefault="001B1C19" w:rsidP="001B1C19">
            <w:pPr>
              <w:rPr>
                <w:sz w:val="22"/>
                <w:szCs w:val="22"/>
              </w:rPr>
            </w:pPr>
          </w:p>
        </w:tc>
        <w:tc>
          <w:tcPr>
            <w:tcW w:w="2001" w:type="dxa"/>
            <w:hideMark/>
          </w:tcPr>
          <w:p w:rsidR="001B1C19" w:rsidRPr="001B1C19" w:rsidRDefault="001B1C19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29,51</w:t>
            </w:r>
          </w:p>
        </w:tc>
        <w:tc>
          <w:tcPr>
            <w:tcW w:w="1970" w:type="dxa"/>
            <w:hideMark/>
          </w:tcPr>
          <w:p w:rsidR="001B1C19" w:rsidRPr="001B1C19" w:rsidRDefault="001B1C19" w:rsidP="001B1C19">
            <w:pPr>
              <w:jc w:val="center"/>
              <w:rPr>
                <w:sz w:val="22"/>
                <w:szCs w:val="22"/>
              </w:rPr>
            </w:pPr>
            <w:r w:rsidRPr="001B1C19">
              <w:rPr>
                <w:sz w:val="22"/>
                <w:szCs w:val="22"/>
              </w:rPr>
              <w:t>2582,58</w:t>
            </w:r>
          </w:p>
        </w:tc>
      </w:tr>
    </w:tbl>
    <w:p w:rsidR="00AB67CD" w:rsidRPr="00AB67CD" w:rsidRDefault="00AB67CD" w:rsidP="00AB67CD">
      <w:pPr>
        <w:pStyle w:val="ac"/>
        <w:spacing w:line="276" w:lineRule="auto"/>
        <w:ind w:firstLine="720"/>
      </w:pPr>
      <w:r w:rsidRPr="00AB67CD">
        <w:rPr>
          <w:b/>
        </w:rPr>
        <w:t>2.</w:t>
      </w:r>
      <w:r w:rsidRPr="00AB67CD">
        <w:t xml:space="preserve"> Утвердить производственн</w:t>
      </w:r>
      <w:r w:rsidR="001B1C19">
        <w:t>ую</w:t>
      </w:r>
      <w:r w:rsidRPr="00AB67CD">
        <w:t xml:space="preserve"> программ</w:t>
      </w:r>
      <w:r w:rsidR="001B1C19">
        <w:t>у</w:t>
      </w:r>
      <w:r w:rsidRPr="00AB67CD">
        <w:t xml:space="preserve"> </w:t>
      </w:r>
      <w:r w:rsidR="00953F42">
        <w:rPr>
          <w:noProof/>
        </w:rPr>
        <w:t xml:space="preserve">ОБЩЕСТВА С ОГРАНИЧЕННОЙ ОТВЕТСТВЕННОСТЬЮ </w:t>
      </w:r>
      <w:r w:rsidR="00953F42" w:rsidRPr="00953F42">
        <w:rPr>
          <w:noProof/>
        </w:rPr>
        <w:t>«ТЕПЛОВИК»</w:t>
      </w:r>
      <w:r w:rsidR="00953F42">
        <w:rPr>
          <w:noProof/>
        </w:rPr>
        <w:t>,</w:t>
      </w:r>
      <w:r w:rsidR="00953F42" w:rsidRPr="00953F42">
        <w:rPr>
          <w:noProof/>
        </w:rPr>
        <w:t xml:space="preserve"> </w:t>
      </w:r>
      <w:r w:rsidR="00953F42">
        <w:rPr>
          <w:noProof/>
        </w:rPr>
        <w:br/>
      </w:r>
      <w:r w:rsidR="00953F42" w:rsidRPr="00953F42">
        <w:rPr>
          <w:noProof/>
        </w:rPr>
        <w:t>п. Большеорловское городского округа город Бор Нижегородской области</w:t>
      </w:r>
      <w:r w:rsidR="00953F42">
        <w:rPr>
          <w:noProof/>
        </w:rPr>
        <w:t>,</w:t>
      </w:r>
      <w:r w:rsidR="00953F42" w:rsidRPr="00AB67CD">
        <w:t xml:space="preserve"> </w:t>
      </w:r>
      <w:r w:rsidRPr="00AB67CD">
        <w:t>в сфере горячего водоснабжения</w:t>
      </w:r>
      <w:r w:rsidR="001B1C19" w:rsidRPr="001B1C19">
        <w:rPr>
          <w:noProof/>
        </w:rPr>
        <w:t xml:space="preserve"> </w:t>
      </w:r>
      <w:r w:rsidR="001B1C19">
        <w:rPr>
          <w:noProof/>
        </w:rPr>
        <w:t xml:space="preserve">на территории </w:t>
      </w:r>
      <w:r w:rsidR="001B1C19" w:rsidRPr="00953F42">
        <w:rPr>
          <w:noProof/>
        </w:rPr>
        <w:t>городского округа город Бор Нижегородской области</w:t>
      </w:r>
      <w:r w:rsidRPr="00AB67CD">
        <w:t xml:space="preserve"> согласно </w:t>
      </w:r>
      <w:r w:rsidRPr="001B1C19">
        <w:t>Приложени</w:t>
      </w:r>
      <w:r w:rsidR="001B1C19" w:rsidRPr="001B1C19">
        <w:t>ю</w:t>
      </w:r>
      <w:r w:rsidR="00953F42" w:rsidRPr="001B1C19">
        <w:t xml:space="preserve"> </w:t>
      </w:r>
      <w:r w:rsidRPr="00AB67CD">
        <w:t>к настоящему решению.</w:t>
      </w:r>
    </w:p>
    <w:p w:rsidR="00AB67CD" w:rsidRPr="00AB67CD" w:rsidRDefault="00AB67CD" w:rsidP="00AB67CD">
      <w:pPr>
        <w:pStyle w:val="ac"/>
        <w:spacing w:line="276" w:lineRule="auto"/>
        <w:ind w:firstLine="720"/>
      </w:pPr>
      <w:r w:rsidRPr="00AB67CD">
        <w:rPr>
          <w:b/>
        </w:rPr>
        <w:t>3.</w:t>
      </w:r>
      <w:r w:rsidRPr="00AB67CD">
        <w:t xml:space="preserve">  </w:t>
      </w:r>
      <w:r w:rsidR="00953F42">
        <w:rPr>
          <w:noProof/>
        </w:rPr>
        <w:t xml:space="preserve">ОБЩЕСТВО С ОГРАНИЧЕННОЙ ОТВЕТСТВЕННОСТЬЮ </w:t>
      </w:r>
      <w:r w:rsidR="00953F42" w:rsidRPr="00953F42">
        <w:rPr>
          <w:noProof/>
        </w:rPr>
        <w:t>«ТЕПЛОВИК»</w:t>
      </w:r>
      <w:r w:rsidR="00953F42">
        <w:rPr>
          <w:noProof/>
        </w:rPr>
        <w:t>,</w:t>
      </w:r>
      <w:r w:rsidR="00953F42" w:rsidRPr="00953F42">
        <w:rPr>
          <w:noProof/>
        </w:rPr>
        <w:t xml:space="preserve"> п. Большеорловское городского округа город Бор Нижегородской области</w:t>
      </w:r>
      <w:r w:rsidRPr="00AB67CD">
        <w:t>, применяет общий режим налогообложения и является плательщиком НДС.</w:t>
      </w:r>
    </w:p>
    <w:p w:rsidR="00AB67CD" w:rsidRPr="00AB67CD" w:rsidRDefault="00AB67CD" w:rsidP="00AB67CD">
      <w:pPr>
        <w:pStyle w:val="ac"/>
        <w:spacing w:line="276" w:lineRule="auto"/>
        <w:ind w:firstLine="720"/>
      </w:pPr>
      <w:r w:rsidRPr="00AB67CD"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AB67CD" w:rsidRPr="00AB67CD" w:rsidRDefault="00AB67CD" w:rsidP="00AB67CD">
      <w:pPr>
        <w:pStyle w:val="ac"/>
        <w:spacing w:line="276" w:lineRule="auto"/>
        <w:ind w:firstLine="720"/>
      </w:pPr>
      <w:r w:rsidRPr="00AB67CD">
        <w:rPr>
          <w:b/>
        </w:rPr>
        <w:t>4.</w:t>
      </w:r>
      <w:r w:rsidRPr="00AB67CD">
        <w:t xml:space="preserve">  </w:t>
      </w:r>
      <w:r w:rsidRPr="006B439D">
        <w:t xml:space="preserve">Тарифы, установленные пунктом 1 настоящего решения, действуют с </w:t>
      </w:r>
      <w:r w:rsidRPr="00C24C33">
        <w:t>1 </w:t>
      </w:r>
      <w:r w:rsidR="00910034" w:rsidRPr="00C24C33">
        <w:t>июня</w:t>
      </w:r>
      <w:r w:rsidR="006B439D" w:rsidRPr="00C24C33">
        <w:t xml:space="preserve"> </w:t>
      </w:r>
      <w:r w:rsidRPr="00C24C33">
        <w:t>2017 года по 31 декабря 2020</w:t>
      </w:r>
      <w:r w:rsidRPr="006B439D">
        <w:t xml:space="preserve"> года включительно.</w:t>
      </w:r>
    </w:p>
    <w:p w:rsidR="00992FC0" w:rsidRDefault="00992FC0" w:rsidP="00AC7144">
      <w:pPr>
        <w:tabs>
          <w:tab w:val="left" w:pos="1897"/>
        </w:tabs>
        <w:spacing w:line="276" w:lineRule="auto"/>
        <w:rPr>
          <w:szCs w:val="28"/>
        </w:rPr>
      </w:pPr>
    </w:p>
    <w:p w:rsidR="00AC7144" w:rsidRDefault="00AC7144" w:rsidP="00AC7144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992183">
        <w:rPr>
          <w:szCs w:val="28"/>
        </w:rPr>
        <w:t xml:space="preserve">       </w:t>
      </w:r>
      <w:r>
        <w:rPr>
          <w:szCs w:val="28"/>
        </w:rPr>
        <w:t>А.В. Семенников</w:t>
      </w:r>
    </w:p>
    <w:p w:rsidR="00AC7144" w:rsidRPr="00AC7144" w:rsidRDefault="00AC7144" w:rsidP="00AC7144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br w:type="page"/>
      </w:r>
    </w:p>
    <w:tbl>
      <w:tblPr>
        <w:tblW w:w="0" w:type="auto"/>
        <w:tblLook w:val="04A0"/>
      </w:tblPr>
      <w:tblGrid>
        <w:gridCol w:w="3331"/>
        <w:gridCol w:w="888"/>
        <w:gridCol w:w="5387"/>
      </w:tblGrid>
      <w:tr w:rsidR="00AC7144" w:rsidTr="00575F74">
        <w:tc>
          <w:tcPr>
            <w:tcW w:w="3331" w:type="dxa"/>
          </w:tcPr>
          <w:p w:rsidR="00AC7144" w:rsidRDefault="00AC7144" w:rsidP="00AC7144">
            <w:pPr>
              <w:tabs>
                <w:tab w:val="left" w:pos="1897"/>
              </w:tabs>
            </w:pPr>
          </w:p>
        </w:tc>
        <w:tc>
          <w:tcPr>
            <w:tcW w:w="888" w:type="dxa"/>
          </w:tcPr>
          <w:p w:rsidR="00AC7144" w:rsidRDefault="00AC7144" w:rsidP="00AC7144">
            <w:pPr>
              <w:tabs>
                <w:tab w:val="left" w:pos="1897"/>
              </w:tabs>
            </w:pPr>
          </w:p>
        </w:tc>
        <w:tc>
          <w:tcPr>
            <w:tcW w:w="5387" w:type="dxa"/>
          </w:tcPr>
          <w:p w:rsidR="00AC7144" w:rsidRDefault="00AC7144" w:rsidP="00AC7144">
            <w:pPr>
              <w:tabs>
                <w:tab w:val="left" w:pos="1897"/>
              </w:tabs>
              <w:jc w:val="center"/>
            </w:pPr>
            <w:r>
              <w:t>ПРИЛОЖЕНИЕ</w:t>
            </w:r>
            <w:r w:rsidR="006B439D">
              <w:t xml:space="preserve"> </w:t>
            </w:r>
          </w:p>
          <w:p w:rsidR="00AC7144" w:rsidRDefault="00AC7144" w:rsidP="00AC7144">
            <w:pPr>
              <w:tabs>
                <w:tab w:val="left" w:pos="1897"/>
              </w:tabs>
              <w:jc w:val="center"/>
            </w:pPr>
            <w:r>
              <w:t xml:space="preserve">к решению региональной службы по тарифам Нижегородской области </w:t>
            </w:r>
          </w:p>
          <w:p w:rsidR="00AC7144" w:rsidRDefault="00AC7144" w:rsidP="00910034">
            <w:pPr>
              <w:tabs>
                <w:tab w:val="left" w:pos="1897"/>
              </w:tabs>
              <w:jc w:val="center"/>
            </w:pPr>
            <w:r>
              <w:t xml:space="preserve">от </w:t>
            </w:r>
            <w:r w:rsidR="00910034">
              <w:t>4 мая</w:t>
            </w:r>
            <w:r>
              <w:t xml:space="preserve"> 2017 года №</w:t>
            </w:r>
            <w:r w:rsidR="00992FC0">
              <w:t xml:space="preserve"> 21/5</w:t>
            </w:r>
            <w:r>
              <w:t xml:space="preserve"> </w:t>
            </w:r>
          </w:p>
        </w:tc>
      </w:tr>
    </w:tbl>
    <w:p w:rsidR="00AC7144" w:rsidRPr="00E53CE1" w:rsidRDefault="00AC7144" w:rsidP="00AC7144">
      <w:pPr>
        <w:tabs>
          <w:tab w:val="left" w:pos="1897"/>
        </w:tabs>
        <w:spacing w:line="276" w:lineRule="auto"/>
        <w:rPr>
          <w:sz w:val="20"/>
        </w:rPr>
      </w:pPr>
    </w:p>
    <w:p w:rsidR="00AC7144" w:rsidRPr="00B542CC" w:rsidRDefault="00AC7144" w:rsidP="00AC714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>ПРОИЗВОДСТВЕННАЯ ПРОГРАММА</w:t>
      </w:r>
    </w:p>
    <w:p w:rsidR="00992183" w:rsidRDefault="00AC7144" w:rsidP="00AC714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 xml:space="preserve">ПО ОКАЗАНИЮ УСЛУГ </w:t>
      </w:r>
      <w:r>
        <w:rPr>
          <w:b/>
          <w:bCs/>
          <w:sz w:val="24"/>
          <w:szCs w:val="24"/>
        </w:rPr>
        <w:t>ГОРЯЧЕГО</w:t>
      </w:r>
      <w:r w:rsidR="00744538">
        <w:rPr>
          <w:b/>
          <w:bCs/>
          <w:sz w:val="24"/>
          <w:szCs w:val="24"/>
        </w:rPr>
        <w:t xml:space="preserve"> </w:t>
      </w:r>
      <w:r w:rsidRPr="007858D6">
        <w:rPr>
          <w:b/>
          <w:bCs/>
          <w:sz w:val="24"/>
          <w:szCs w:val="24"/>
        </w:rPr>
        <w:t>ВОДОСНАБЖЕНИЯ</w:t>
      </w:r>
    </w:p>
    <w:p w:rsidR="00AC7144" w:rsidRPr="00C24C33" w:rsidRDefault="00992183" w:rsidP="00C24C3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24C33">
        <w:rPr>
          <w:b/>
          <w:bCs/>
          <w:sz w:val="24"/>
          <w:szCs w:val="24"/>
        </w:rPr>
        <w:t xml:space="preserve">потребителей на территории </w:t>
      </w:r>
      <w:r w:rsidR="00C24C33" w:rsidRPr="00C24C33">
        <w:rPr>
          <w:b/>
          <w:noProof/>
          <w:sz w:val="24"/>
          <w:szCs w:val="24"/>
        </w:rPr>
        <w:t>городского округа город Бор Нижегородской области</w:t>
      </w:r>
    </w:p>
    <w:p w:rsidR="00C24C33" w:rsidRDefault="00C24C33" w:rsidP="00AC714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24C33" w:rsidRDefault="00AC7144" w:rsidP="00C24C3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542CC">
        <w:rPr>
          <w:sz w:val="24"/>
          <w:szCs w:val="24"/>
        </w:rPr>
        <w:t xml:space="preserve">Срок реализации производственной программы с </w:t>
      </w:r>
      <w:r w:rsidRPr="006B439D">
        <w:rPr>
          <w:sz w:val="24"/>
          <w:szCs w:val="24"/>
        </w:rPr>
        <w:t>01.0</w:t>
      </w:r>
      <w:r w:rsidR="00910034">
        <w:rPr>
          <w:sz w:val="24"/>
          <w:szCs w:val="24"/>
        </w:rPr>
        <w:t>6</w:t>
      </w:r>
      <w:r w:rsidRPr="006B439D">
        <w:rPr>
          <w:sz w:val="24"/>
          <w:szCs w:val="24"/>
        </w:rPr>
        <w:t>.2017 г. по 31.12.2020 г.</w:t>
      </w:r>
      <w:r w:rsidR="006B439D">
        <w:rPr>
          <w:sz w:val="24"/>
          <w:szCs w:val="24"/>
        </w:rPr>
        <w:tab/>
      </w:r>
    </w:p>
    <w:tbl>
      <w:tblPr>
        <w:tblW w:w="111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21"/>
        <w:gridCol w:w="1275"/>
        <w:gridCol w:w="284"/>
        <w:gridCol w:w="142"/>
        <w:gridCol w:w="567"/>
        <w:gridCol w:w="850"/>
        <w:gridCol w:w="142"/>
        <w:gridCol w:w="61"/>
        <w:gridCol w:w="506"/>
        <w:gridCol w:w="425"/>
        <w:gridCol w:w="425"/>
        <w:gridCol w:w="567"/>
        <w:gridCol w:w="993"/>
        <w:gridCol w:w="1560"/>
        <w:gridCol w:w="60"/>
      </w:tblGrid>
      <w:tr w:rsidR="00992FC0" w:rsidRPr="00992FC0" w:rsidTr="00E70078">
        <w:trPr>
          <w:gridAfter w:val="2"/>
          <w:wAfter w:w="1620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992FC0">
            <w:pPr>
              <w:pStyle w:val="af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FC0">
              <w:rPr>
                <w:rFonts w:ascii="Times New Roman" w:hAnsi="Times New Roman" w:cs="Times New Roman"/>
                <w:b/>
                <w:sz w:val="20"/>
                <w:szCs w:val="20"/>
              </w:rPr>
              <w:t>Паспорт производственной программы</w:t>
            </w:r>
          </w:p>
        </w:tc>
      </w:tr>
      <w:tr w:rsidR="00992FC0" w:rsidRPr="00992FC0" w:rsidTr="00E70078">
        <w:trPr>
          <w:gridAfter w:val="2"/>
          <w:wAfter w:w="1620" w:type="dxa"/>
          <w:trHeight w:val="34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Наименование регулируемой  </w:t>
            </w:r>
          </w:p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организации (ИНН)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tabs>
                <w:tab w:val="center" w:pos="3054"/>
              </w:tabs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ОБЩЕСТВО С ОГРАНИЧЕННОЙ ОТВЕТСТВЕННОСТЬЮ «ТЕПЛОВИК» (ИНН 5246043606</w:t>
            </w:r>
            <w:r w:rsidRPr="00992FC0">
              <w:rPr>
                <w:color w:val="000000"/>
                <w:sz w:val="20"/>
                <w:shd w:val="clear" w:color="auto" w:fill="FFFFFF"/>
              </w:rPr>
              <w:t>)</w:t>
            </w:r>
            <w:r w:rsidRPr="00992FC0">
              <w:rPr>
                <w:color w:val="FF0000"/>
                <w:sz w:val="20"/>
              </w:rPr>
              <w:tab/>
            </w:r>
          </w:p>
        </w:tc>
      </w:tr>
      <w:tr w:rsidR="00992FC0" w:rsidRPr="00992FC0" w:rsidTr="00E70078">
        <w:trPr>
          <w:gridAfter w:val="2"/>
          <w:wAfter w:w="1620" w:type="dxa"/>
          <w:trHeight w:val="34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Местонахождение            </w:t>
            </w:r>
          </w:p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регулируемой организации  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 xml:space="preserve">606490, Нижегородская область, городской округ город Бор, </w:t>
            </w:r>
            <w:r w:rsidRPr="00992FC0">
              <w:rPr>
                <w:color w:val="000000" w:themeColor="text1"/>
                <w:sz w:val="20"/>
              </w:rPr>
              <w:br/>
              <w:t>п. Большеорловское, ул. Микрорайон, участок 8В</w:t>
            </w:r>
          </w:p>
        </w:tc>
      </w:tr>
      <w:tr w:rsidR="00992FC0" w:rsidRPr="00992FC0" w:rsidTr="00E70078">
        <w:trPr>
          <w:gridAfter w:val="2"/>
          <w:wAfter w:w="1620" w:type="dxa"/>
          <w:trHeight w:val="34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Наименование               </w:t>
            </w:r>
          </w:p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992FC0" w:rsidRPr="00992FC0" w:rsidTr="00E70078">
        <w:trPr>
          <w:gridAfter w:val="2"/>
          <w:wAfter w:w="1620" w:type="dxa"/>
          <w:trHeight w:val="34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Местонахождение            </w:t>
            </w:r>
          </w:p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603082, г. Нижний Новгород, Кремль, корпус 1       </w:t>
            </w:r>
          </w:p>
        </w:tc>
      </w:tr>
      <w:tr w:rsidR="00992FC0" w:rsidRPr="00992FC0" w:rsidTr="00E70078">
        <w:trPr>
          <w:gridAfter w:val="2"/>
          <w:wAfter w:w="1620" w:type="dxa"/>
          <w:trHeight w:val="247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992FC0">
            <w:pPr>
              <w:pStyle w:val="af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FC0">
              <w:rPr>
                <w:rFonts w:ascii="Times New Roman" w:hAnsi="Times New Roman" w:cs="Times New Roman"/>
                <w:b/>
                <w:sz w:val="20"/>
                <w:szCs w:val="20"/>
              </w:rPr>
              <w:t>Объем подачи горячей воды</w:t>
            </w:r>
          </w:p>
        </w:tc>
      </w:tr>
      <w:tr w:rsidR="00992FC0" w:rsidRPr="00992FC0" w:rsidTr="00E70078">
        <w:trPr>
          <w:gridAfter w:val="2"/>
          <w:wAfter w:w="1620" w:type="dxa"/>
          <w:trHeight w:val="32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92FC0">
              <w:rPr>
                <w:b/>
                <w:sz w:val="20"/>
              </w:rPr>
              <w:t>Наименование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201</w:t>
            </w:r>
            <w:r w:rsidRPr="00992FC0">
              <w:rPr>
                <w:color w:val="000000" w:themeColor="text1"/>
                <w:sz w:val="20"/>
                <w:lang w:val="en-US"/>
              </w:rPr>
              <w:t>7</w:t>
            </w:r>
            <w:r w:rsidRPr="00992FC0">
              <w:rPr>
                <w:color w:val="000000" w:themeColor="text1"/>
                <w:sz w:val="20"/>
              </w:rPr>
              <w:t xml:space="preserve"> год </w:t>
            </w:r>
          </w:p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(с 01.06.2017 по 31.12.2017)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201</w:t>
            </w:r>
            <w:r w:rsidRPr="00992FC0">
              <w:rPr>
                <w:sz w:val="20"/>
                <w:lang w:val="en-US"/>
              </w:rPr>
              <w:t>8</w:t>
            </w:r>
            <w:r w:rsidRPr="00992FC0">
              <w:rPr>
                <w:sz w:val="20"/>
              </w:rPr>
              <w:t xml:space="preserve"> год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201</w:t>
            </w:r>
            <w:r w:rsidRPr="00992FC0">
              <w:rPr>
                <w:sz w:val="20"/>
                <w:lang w:val="en-US"/>
              </w:rPr>
              <w:t>9</w:t>
            </w:r>
            <w:r w:rsidRPr="00992FC0">
              <w:rPr>
                <w:sz w:val="20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2020 год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992FC0">
              <w:rPr>
                <w:sz w:val="20"/>
              </w:rPr>
              <w:t>Подано воды всего, тыс. м</w:t>
            </w:r>
            <w:r w:rsidRPr="00992FC0">
              <w:rPr>
                <w:sz w:val="20"/>
                <w:vertAlign w:val="superscript"/>
              </w:rPr>
              <w:t>3</w:t>
            </w:r>
            <w:r w:rsidRPr="00992FC0">
              <w:rPr>
                <w:sz w:val="20"/>
              </w:rPr>
              <w:t>, в том числе: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70,527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120,904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120,904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120,904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992FC0">
              <w:rPr>
                <w:i/>
                <w:sz w:val="20"/>
              </w:rPr>
              <w:t>- населению,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57,570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98,691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98,691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98,691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992FC0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11,617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19,915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19,915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19,915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992FC0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1,340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2,298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2,298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2,298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992FC0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49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992FC0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1059"/>
              </w:tabs>
              <w:autoSpaceDE w:val="0"/>
              <w:autoSpaceDN w:val="0"/>
              <w:adjustRightInd w:val="0"/>
              <w:spacing w:after="0" w:line="240" w:lineRule="auto"/>
              <w:ind w:left="0" w:firstLine="776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FC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текущей (операционной) деятельности</w:t>
            </w:r>
          </w:p>
        </w:tc>
      </w:tr>
      <w:tr w:rsidR="00992FC0" w:rsidRPr="00992FC0" w:rsidTr="00E70078">
        <w:trPr>
          <w:gridAfter w:val="2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Всего сумма, тыс. руб.  </w:t>
            </w:r>
          </w:p>
        </w:tc>
      </w:tr>
      <w:tr w:rsidR="00992FC0" w:rsidRPr="00992FC0" w:rsidTr="00E70078">
        <w:trPr>
          <w:gridAfter w:val="2"/>
          <w:wAfter w:w="1620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  Другие   </w:t>
            </w:r>
          </w:p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201</w:t>
            </w:r>
            <w:r w:rsidRPr="00992FC0">
              <w:rPr>
                <w:sz w:val="20"/>
                <w:lang w:val="en-US"/>
              </w:rPr>
              <w:t>7</w:t>
            </w:r>
            <w:r w:rsidRPr="00992FC0">
              <w:rPr>
                <w:sz w:val="20"/>
              </w:rPr>
              <w:t xml:space="preserve"> год </w:t>
            </w:r>
            <w:r w:rsidRPr="00992FC0">
              <w:rPr>
                <w:color w:val="000000" w:themeColor="text1"/>
                <w:sz w:val="20"/>
              </w:rPr>
              <w:t>(с 01.06.2017 по 31.12.2017)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с 01.06.2017 по 31.12.2017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Итого за 201</w:t>
            </w:r>
            <w:r w:rsidRPr="00992FC0">
              <w:rPr>
                <w:sz w:val="20"/>
                <w:lang w:val="en-US"/>
              </w:rPr>
              <w:t>7</w:t>
            </w:r>
            <w:r w:rsidRPr="00992FC0">
              <w:rPr>
                <w:sz w:val="20"/>
              </w:rPr>
              <w:t xml:space="preserve"> год: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620" w:type="dxa"/>
            <w:gridSpan w:val="2"/>
            <w:vAlign w:val="bottom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201</w:t>
            </w:r>
            <w:r w:rsidRPr="00992FC0">
              <w:rPr>
                <w:sz w:val="20"/>
                <w:lang w:val="en-US"/>
              </w:rPr>
              <w:t>8</w:t>
            </w:r>
            <w:r w:rsidRPr="00992FC0">
              <w:rPr>
                <w:sz w:val="20"/>
              </w:rPr>
              <w:t xml:space="preserve"> год 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Итого за 201</w:t>
            </w:r>
            <w:r w:rsidRPr="00992FC0">
              <w:rPr>
                <w:sz w:val="20"/>
                <w:lang w:val="en-US"/>
              </w:rPr>
              <w:t>8</w:t>
            </w:r>
            <w:r w:rsidRPr="00992FC0">
              <w:rPr>
                <w:sz w:val="20"/>
              </w:rPr>
              <w:t xml:space="preserve"> год: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  <w:lang w:val="en-US"/>
              </w:rPr>
              <w:t xml:space="preserve">2019 </w:t>
            </w:r>
            <w:r w:rsidRPr="00992FC0">
              <w:rPr>
                <w:sz w:val="20"/>
              </w:rPr>
              <w:t>год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Итого за 2019 год: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2020 год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Итого за 2020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620" w:type="dxa"/>
            <w:gridSpan w:val="2"/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992FC0" w:rsidRPr="00992FC0" w:rsidTr="00E70078">
        <w:trPr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620" w:type="dxa"/>
            <w:gridSpan w:val="2"/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992FC0" w:rsidRPr="00992FC0" w:rsidTr="00E70078">
        <w:trPr>
          <w:gridAfter w:val="2"/>
          <w:wAfter w:w="1620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992FC0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1059"/>
              </w:tabs>
              <w:autoSpaceDE w:val="0"/>
              <w:autoSpaceDN w:val="0"/>
              <w:adjustRightInd w:val="0"/>
              <w:spacing w:after="0" w:line="240" w:lineRule="auto"/>
              <w:ind w:left="0" w:firstLine="776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F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поддержание объектов централизованных систем горячего водоснабжения в состоянии, соответствующем установленным требованиям технических </w:t>
            </w:r>
            <w:r w:rsidRPr="00992FC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регламентов</w:t>
            </w:r>
          </w:p>
        </w:tc>
      </w:tr>
      <w:tr w:rsidR="00992FC0" w:rsidRPr="00992FC0" w:rsidTr="00E70078">
        <w:trPr>
          <w:gridAfter w:val="2"/>
          <w:wAfter w:w="1620" w:type="dxa"/>
          <w:trHeight w:val="34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ind w:firstLine="776"/>
              <w:jc w:val="center"/>
              <w:outlineLvl w:val="1"/>
              <w:rPr>
                <w:sz w:val="20"/>
              </w:rPr>
            </w:pPr>
            <w:r w:rsidRPr="00992FC0">
              <w:rPr>
                <w:i/>
                <w:sz w:val="20"/>
              </w:rPr>
              <w:lastRenderedPageBreak/>
              <w:t>4.1. Перечень мероприятий по ремонту объектов централизованных систем горячего водоснабжения</w:t>
            </w:r>
          </w:p>
        </w:tc>
      </w:tr>
      <w:tr w:rsidR="00992FC0" w:rsidRPr="00992FC0" w:rsidTr="00E70078">
        <w:trPr>
          <w:gridAfter w:val="2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Всего сумма, тыс. руб.  </w:t>
            </w:r>
          </w:p>
        </w:tc>
      </w:tr>
      <w:tr w:rsidR="00992FC0" w:rsidRPr="00992FC0" w:rsidTr="00E70078">
        <w:trPr>
          <w:gridAfter w:val="2"/>
          <w:wAfter w:w="1620" w:type="dxa"/>
          <w:trHeight w:val="586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  Другие   </w:t>
            </w:r>
          </w:p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201</w:t>
            </w:r>
            <w:r w:rsidRPr="00992FC0">
              <w:rPr>
                <w:sz w:val="20"/>
                <w:lang w:val="en-US"/>
              </w:rPr>
              <w:t>7</w:t>
            </w:r>
            <w:r w:rsidRPr="00992FC0">
              <w:rPr>
                <w:sz w:val="20"/>
              </w:rPr>
              <w:t xml:space="preserve"> год </w:t>
            </w:r>
            <w:r w:rsidRPr="00992FC0">
              <w:rPr>
                <w:color w:val="000000" w:themeColor="text1"/>
                <w:sz w:val="20"/>
              </w:rPr>
              <w:t>(с 01.06.2017 по 31.12.2017)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с 01.06.2017 по 31.12.2017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2018 год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Итого за 2018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2019 год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Итого за 2018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2020 год</w:t>
            </w:r>
          </w:p>
        </w:tc>
      </w:tr>
      <w:tr w:rsidR="00992FC0" w:rsidRPr="00992FC0" w:rsidTr="00E70078">
        <w:trPr>
          <w:gridAfter w:val="1"/>
          <w:wAfter w:w="6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vAlign w:val="bottom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Итого за 2020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34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ind w:firstLine="776"/>
              <w:jc w:val="center"/>
              <w:outlineLvl w:val="1"/>
              <w:rPr>
                <w:i/>
                <w:sz w:val="20"/>
              </w:rPr>
            </w:pPr>
            <w:r w:rsidRPr="00992FC0">
              <w:rPr>
                <w:i/>
                <w:sz w:val="20"/>
              </w:rPr>
              <w:t xml:space="preserve">4.2. Перечень мероприятий, направленных на улучшение качества </w:t>
            </w:r>
          </w:p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ind w:firstLine="776"/>
              <w:jc w:val="center"/>
              <w:outlineLvl w:val="1"/>
              <w:rPr>
                <w:i/>
                <w:sz w:val="20"/>
              </w:rPr>
            </w:pPr>
            <w:r w:rsidRPr="00992FC0">
              <w:rPr>
                <w:i/>
                <w:sz w:val="20"/>
              </w:rPr>
              <w:t>горячей воды</w:t>
            </w:r>
          </w:p>
        </w:tc>
      </w:tr>
      <w:tr w:rsidR="00992FC0" w:rsidRPr="00992FC0" w:rsidTr="00E70078">
        <w:trPr>
          <w:gridAfter w:val="2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Всего сумма, тыс. руб.  </w:t>
            </w:r>
          </w:p>
        </w:tc>
      </w:tr>
      <w:tr w:rsidR="00992FC0" w:rsidRPr="00992FC0" w:rsidTr="00E70078">
        <w:trPr>
          <w:gridAfter w:val="2"/>
          <w:wAfter w:w="1620" w:type="dxa"/>
          <w:trHeight w:val="656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  Другие   </w:t>
            </w:r>
          </w:p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201</w:t>
            </w:r>
            <w:r w:rsidRPr="00992FC0">
              <w:rPr>
                <w:sz w:val="20"/>
                <w:lang w:val="en-US"/>
              </w:rPr>
              <w:t>7</w:t>
            </w:r>
            <w:r w:rsidRPr="00992FC0">
              <w:rPr>
                <w:sz w:val="20"/>
              </w:rPr>
              <w:t xml:space="preserve"> год </w:t>
            </w:r>
            <w:r w:rsidRPr="00992FC0">
              <w:rPr>
                <w:color w:val="000000" w:themeColor="text1"/>
                <w:sz w:val="20"/>
              </w:rPr>
              <w:t>(с 01.06.2017 по 31.12.2017)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с 01.06.2017 по 31.12.2017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2018 год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Итого за 2018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2019 год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Итого за 2019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2020 год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Итого за 2020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34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ind w:firstLine="776"/>
              <w:jc w:val="center"/>
              <w:outlineLvl w:val="1"/>
              <w:rPr>
                <w:i/>
                <w:sz w:val="20"/>
              </w:rPr>
            </w:pPr>
            <w:r w:rsidRPr="00992FC0">
              <w:rPr>
                <w:i/>
                <w:sz w:val="20"/>
              </w:rPr>
              <w:t xml:space="preserve">4.3. Перечень мероприятий по энергосбережению и повышению энергетической    </w:t>
            </w:r>
          </w:p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ind w:firstLine="776"/>
              <w:jc w:val="center"/>
              <w:outlineLvl w:val="1"/>
              <w:rPr>
                <w:i/>
                <w:sz w:val="20"/>
              </w:rPr>
            </w:pPr>
            <w:r w:rsidRPr="00992FC0">
              <w:rPr>
                <w:i/>
                <w:sz w:val="20"/>
              </w:rPr>
              <w:t xml:space="preserve">  эффективности</w:t>
            </w:r>
          </w:p>
        </w:tc>
      </w:tr>
      <w:tr w:rsidR="00992FC0" w:rsidRPr="00992FC0" w:rsidTr="00E70078">
        <w:trPr>
          <w:gridAfter w:val="2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Всего сумма, тыс. руб.  </w:t>
            </w:r>
          </w:p>
        </w:tc>
      </w:tr>
      <w:tr w:rsidR="00992FC0" w:rsidRPr="00992FC0" w:rsidTr="00E70078">
        <w:trPr>
          <w:gridAfter w:val="2"/>
          <w:wAfter w:w="1620" w:type="dxa"/>
          <w:trHeight w:val="566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  Другие   </w:t>
            </w:r>
          </w:p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201</w:t>
            </w:r>
            <w:r w:rsidRPr="00992FC0">
              <w:rPr>
                <w:sz w:val="20"/>
                <w:lang w:val="en-US"/>
              </w:rPr>
              <w:t>7</w:t>
            </w:r>
            <w:r w:rsidRPr="00992FC0">
              <w:rPr>
                <w:sz w:val="20"/>
              </w:rPr>
              <w:t xml:space="preserve"> год </w:t>
            </w:r>
            <w:r w:rsidRPr="00992FC0">
              <w:rPr>
                <w:color w:val="000000" w:themeColor="text1"/>
                <w:sz w:val="20"/>
              </w:rPr>
              <w:t>(с 01.06.2017 по 31.12.2017)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с 01.06.2017 по 31.12.2017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lastRenderedPageBreak/>
              <w:t xml:space="preserve">Итого за 2017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2018 год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Итого за 2018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2019 год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Итого за 2019 год: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2020 год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Итого за 2020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992FC0">
            <w:pPr>
              <w:pStyle w:val="af"/>
              <w:widowControl w:val="0"/>
              <w:numPr>
                <w:ilvl w:val="1"/>
                <w:numId w:val="2"/>
              </w:numPr>
              <w:tabs>
                <w:tab w:val="left" w:pos="1201"/>
              </w:tabs>
              <w:autoSpaceDE w:val="0"/>
              <w:autoSpaceDN w:val="0"/>
              <w:adjustRightInd w:val="0"/>
              <w:spacing w:after="0" w:line="240" w:lineRule="auto"/>
              <w:ind w:left="0" w:firstLine="776"/>
              <w:jc w:val="center"/>
              <w:outlineLvl w:val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2FC0">
              <w:rPr>
                <w:rFonts w:ascii="Times New Roman" w:hAnsi="Times New Roman" w:cs="Times New Roman"/>
                <w:i/>
                <w:sz w:val="20"/>
                <w:szCs w:val="20"/>
              </w:rPr>
              <w:t>Мероприятия, направленные на повышение качества обслуживания абонентов</w:t>
            </w:r>
          </w:p>
        </w:tc>
      </w:tr>
      <w:tr w:rsidR="00992FC0" w:rsidRPr="00992FC0" w:rsidTr="00E70078">
        <w:trPr>
          <w:gridAfter w:val="2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Всего сумма, тыс. руб.  </w:t>
            </w:r>
          </w:p>
        </w:tc>
      </w:tr>
      <w:tr w:rsidR="00992FC0" w:rsidRPr="00992FC0" w:rsidTr="00E70078">
        <w:trPr>
          <w:gridAfter w:val="2"/>
          <w:wAfter w:w="1620" w:type="dxa"/>
          <w:trHeight w:val="767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  Другие   </w:t>
            </w:r>
          </w:p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201</w:t>
            </w:r>
            <w:r w:rsidRPr="00992FC0">
              <w:rPr>
                <w:sz w:val="20"/>
                <w:lang w:val="en-US"/>
              </w:rPr>
              <w:t>7</w:t>
            </w:r>
            <w:r w:rsidRPr="00992FC0">
              <w:rPr>
                <w:sz w:val="20"/>
              </w:rPr>
              <w:t xml:space="preserve"> год </w:t>
            </w:r>
            <w:r w:rsidRPr="00992FC0">
              <w:rPr>
                <w:color w:val="000000" w:themeColor="text1"/>
                <w:sz w:val="20"/>
              </w:rPr>
              <w:t>(с 01.06.2017 по 31.12.2017)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с 01.06.2017 по 31.12.2017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2018 год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Итого за 2018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2019 год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Итого за 2019 год: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2020 год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Итого за 2020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45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992FC0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горячего водоснабжения</w:t>
            </w:r>
          </w:p>
        </w:tc>
      </w:tr>
      <w:tr w:rsidR="00992FC0" w:rsidRPr="00992FC0" w:rsidTr="00E70078">
        <w:trPr>
          <w:gridAfter w:val="2"/>
          <w:wAfter w:w="1620" w:type="dxa"/>
          <w:trHeight w:val="340"/>
          <w:tblCellSpacing w:w="5" w:type="nil"/>
        </w:trPr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92FC0">
              <w:rPr>
                <w:sz w:val="20"/>
              </w:rPr>
              <w:t>Наименование показателя</w:t>
            </w: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92FC0">
              <w:rPr>
                <w:sz w:val="20"/>
              </w:rPr>
              <w:t>Ед. изм.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92FC0">
              <w:rPr>
                <w:sz w:val="20"/>
              </w:rPr>
              <w:t>2017 год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92FC0">
              <w:rPr>
                <w:sz w:val="20"/>
              </w:rPr>
              <w:t>2018 год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92FC0">
              <w:rPr>
                <w:sz w:val="20"/>
              </w:rPr>
              <w:t>2019 год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92FC0">
              <w:rPr>
                <w:sz w:val="20"/>
              </w:rPr>
              <w:t>2020 год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92FC0">
              <w:rPr>
                <w:sz w:val="20"/>
              </w:rPr>
              <w:t>Показатели качества воды</w:t>
            </w:r>
          </w:p>
        </w:tc>
      </w:tr>
      <w:tr w:rsidR="00992FC0" w:rsidRPr="00992FC0" w:rsidTr="00E70078">
        <w:trPr>
          <w:gridAfter w:val="2"/>
          <w:wAfter w:w="1620" w:type="dxa"/>
          <w:trHeight w:val="1241"/>
          <w:tblCellSpacing w:w="5" w:type="nil"/>
        </w:trPr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</w:rPr>
            </w:pPr>
            <w:r w:rsidRPr="00992FC0">
              <w:rPr>
                <w:color w:val="000000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92FC0">
              <w:rPr>
                <w:sz w:val="20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0</w:t>
            </w:r>
          </w:p>
        </w:tc>
      </w:tr>
      <w:tr w:rsidR="00992FC0" w:rsidRPr="00992FC0" w:rsidTr="00E70078">
        <w:trPr>
          <w:gridAfter w:val="2"/>
          <w:wAfter w:w="1620" w:type="dxa"/>
          <w:trHeight w:val="1075"/>
          <w:tblCellSpacing w:w="5" w:type="nil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</w:rPr>
            </w:pPr>
            <w:r w:rsidRPr="00992FC0">
              <w:rPr>
                <w:color w:val="000000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(бактериологический анализ)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92FC0">
              <w:rPr>
                <w:sz w:val="20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0</w:t>
            </w:r>
          </w:p>
        </w:tc>
      </w:tr>
      <w:tr w:rsidR="00992FC0" w:rsidRPr="00992FC0" w:rsidTr="00E70078">
        <w:trPr>
          <w:gridAfter w:val="2"/>
          <w:wAfter w:w="1620" w:type="dxa"/>
          <w:trHeight w:val="1075"/>
          <w:tblCellSpacing w:w="5" w:type="nil"/>
        </w:trPr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</w:rPr>
            </w:pPr>
            <w:r w:rsidRPr="00992FC0">
              <w:rPr>
                <w:color w:val="000000"/>
                <w:sz w:val="20"/>
              </w:rPr>
              <w:lastRenderedPageBreak/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(химический анализ)</w:t>
            </w: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92FC0">
              <w:rPr>
                <w:sz w:val="20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0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autoSpaceDE w:val="0"/>
              <w:autoSpaceDN w:val="0"/>
              <w:adjustRightInd w:val="0"/>
              <w:ind w:firstLine="540"/>
              <w:jc w:val="center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Показатели надежности и бесперебойности водоснабжения</w:t>
            </w:r>
          </w:p>
        </w:tc>
      </w:tr>
      <w:tr w:rsidR="00992FC0" w:rsidRPr="00992FC0" w:rsidTr="00E70078">
        <w:trPr>
          <w:gridAfter w:val="2"/>
          <w:wAfter w:w="1620" w:type="dxa"/>
          <w:trHeight w:val="1554"/>
          <w:tblCellSpacing w:w="5" w:type="nil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992FC0">
              <w:rPr>
                <w:sz w:val="20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 принадлежащих организации, осуществляющей горячее водоснабжение, в расчете на протяженность водопроводной сети в год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ед./км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0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92FC0">
              <w:rPr>
                <w:sz w:val="20"/>
              </w:rPr>
              <w:t>Показатели энергетической эффективности</w:t>
            </w:r>
          </w:p>
        </w:tc>
      </w:tr>
      <w:tr w:rsidR="00992FC0" w:rsidRPr="00992FC0" w:rsidTr="00E70078">
        <w:trPr>
          <w:gridAfter w:val="2"/>
          <w:wAfter w:w="1620" w:type="dxa"/>
          <w:trHeight w:val="212"/>
          <w:tblCellSpacing w:w="5" w:type="nil"/>
        </w:trPr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992FC0">
              <w:rPr>
                <w:sz w:val="20"/>
              </w:rPr>
              <w:t>Удельное количество тепловой энергии, расходуемое на подогрев горячей воды</w:t>
            </w: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92FC0">
              <w:rPr>
                <w:sz w:val="20"/>
              </w:rPr>
              <w:t>Гкал/</w:t>
            </w:r>
          </w:p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92FC0">
              <w:rPr>
                <w:sz w:val="20"/>
              </w:rPr>
              <w:t>куб. м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0,04462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0,04462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0,04462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0,04462</w:t>
            </w:r>
            <w:bookmarkStart w:id="2" w:name="_GoBack"/>
            <w:bookmarkEnd w:id="2"/>
          </w:p>
        </w:tc>
      </w:tr>
      <w:tr w:rsidR="00992FC0" w:rsidRPr="00992FC0" w:rsidTr="00E70078">
        <w:trPr>
          <w:gridAfter w:val="2"/>
          <w:wAfter w:w="1620" w:type="dxa"/>
          <w:trHeight w:val="34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992FC0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552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992FC0">
              <w:rPr>
                <w:sz w:val="20"/>
              </w:rPr>
              <w:t xml:space="preserve"> За 2017 год (с 01.06.2017 по 31.12.2017)</w:t>
            </w:r>
          </w:p>
        </w:tc>
        <w:tc>
          <w:tcPr>
            <w:tcW w:w="3969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552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992FC0">
              <w:rPr>
                <w:sz w:val="20"/>
              </w:rPr>
              <w:t xml:space="preserve"> За 2018 год    </w:t>
            </w:r>
          </w:p>
        </w:tc>
        <w:tc>
          <w:tcPr>
            <w:tcW w:w="3969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552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992FC0">
              <w:rPr>
                <w:sz w:val="20"/>
              </w:rPr>
              <w:t xml:space="preserve"> За 2019 год    </w:t>
            </w:r>
          </w:p>
        </w:tc>
        <w:tc>
          <w:tcPr>
            <w:tcW w:w="3969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552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992FC0">
              <w:rPr>
                <w:sz w:val="20"/>
              </w:rPr>
              <w:t xml:space="preserve"> За 2020 год    </w:t>
            </w:r>
          </w:p>
        </w:tc>
        <w:tc>
          <w:tcPr>
            <w:tcW w:w="3969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340"/>
          <w:tblCellSpacing w:w="5" w:type="nil"/>
        </w:trPr>
        <w:tc>
          <w:tcPr>
            <w:tcW w:w="552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992FC0">
              <w:rPr>
                <w:sz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3969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442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ind w:firstLine="776"/>
              <w:jc w:val="center"/>
              <w:outlineLvl w:val="0"/>
              <w:rPr>
                <w:b/>
                <w:sz w:val="20"/>
              </w:rPr>
            </w:pPr>
            <w:r w:rsidRPr="00992FC0">
              <w:rPr>
                <w:b/>
                <w:sz w:val="20"/>
              </w:rPr>
              <w:t>7. Общий объем финансовых потребностей, направленных на реализацию      производственной программы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Всего сумма,  тыс. руб.</w:t>
            </w:r>
          </w:p>
        </w:tc>
      </w:tr>
      <w:tr w:rsidR="00992FC0" w:rsidRPr="00992FC0" w:rsidTr="00E70078">
        <w:trPr>
          <w:gridAfter w:val="2"/>
          <w:wAfter w:w="1620" w:type="dxa"/>
          <w:trHeight w:val="340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 xml:space="preserve">Объем финансовых потребностей на содержание централизованных систем горячего водоснабжения учтен в составе необходимой валовой выручки при расчете тарифов на тепловую энергию (мощность).                        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92FC0">
              <w:rPr>
                <w:sz w:val="20"/>
              </w:rPr>
              <w:t>-</w:t>
            </w:r>
          </w:p>
        </w:tc>
      </w:tr>
      <w:tr w:rsidR="00992FC0" w:rsidRPr="00992FC0" w:rsidTr="00E70078">
        <w:trPr>
          <w:gridAfter w:val="2"/>
          <w:wAfter w:w="1620" w:type="dxa"/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ind w:firstLine="492"/>
              <w:jc w:val="center"/>
              <w:outlineLvl w:val="0"/>
              <w:rPr>
                <w:sz w:val="20"/>
              </w:rPr>
            </w:pPr>
            <w:r w:rsidRPr="00992FC0">
              <w:rPr>
                <w:b/>
                <w:sz w:val="20"/>
              </w:rPr>
              <w:t>8. Отчет об исполнении производственной программы за истекший период регулирования*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2016 год</w:t>
            </w:r>
          </w:p>
        </w:tc>
      </w:tr>
      <w:tr w:rsidR="00992FC0" w:rsidRPr="00992FC0" w:rsidTr="00E70078">
        <w:trPr>
          <w:gridAfter w:val="2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92FC0">
              <w:rPr>
                <w:sz w:val="20"/>
              </w:rPr>
              <w:t>Объем подачи воды, тыс. м</w:t>
            </w:r>
            <w:r w:rsidRPr="00992FC0">
              <w:rPr>
                <w:sz w:val="20"/>
                <w:vertAlign w:val="superscript"/>
              </w:rPr>
              <w:t>3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FC0" w:rsidRPr="00992FC0" w:rsidRDefault="00992FC0" w:rsidP="00E700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992FC0">
              <w:rPr>
                <w:color w:val="000000" w:themeColor="text1"/>
                <w:sz w:val="20"/>
              </w:rPr>
              <w:t>-</w:t>
            </w:r>
          </w:p>
        </w:tc>
      </w:tr>
    </w:tbl>
    <w:p w:rsidR="00AC7144" w:rsidRDefault="00AC7144" w:rsidP="006B439D">
      <w:pPr>
        <w:tabs>
          <w:tab w:val="left" w:pos="1212"/>
        </w:tabs>
        <w:rPr>
          <w:sz w:val="24"/>
          <w:szCs w:val="24"/>
        </w:rPr>
      </w:pPr>
    </w:p>
    <w:p w:rsidR="006B439D" w:rsidRDefault="006B439D" w:rsidP="006B439D">
      <w:pPr>
        <w:tabs>
          <w:tab w:val="left" w:pos="1212"/>
        </w:tabs>
        <w:rPr>
          <w:sz w:val="24"/>
          <w:szCs w:val="24"/>
        </w:rPr>
      </w:pPr>
    </w:p>
    <w:p w:rsidR="006B439D" w:rsidRDefault="006B439D" w:rsidP="006B439D">
      <w:pPr>
        <w:tabs>
          <w:tab w:val="left" w:pos="1212"/>
        </w:tabs>
        <w:rPr>
          <w:sz w:val="24"/>
          <w:szCs w:val="24"/>
        </w:rPr>
      </w:pPr>
    </w:p>
    <w:p w:rsidR="006B439D" w:rsidRDefault="006B439D" w:rsidP="006B439D">
      <w:pPr>
        <w:tabs>
          <w:tab w:val="left" w:pos="1212"/>
        </w:tabs>
        <w:rPr>
          <w:sz w:val="24"/>
          <w:szCs w:val="24"/>
        </w:rPr>
      </w:pPr>
    </w:p>
    <w:p w:rsidR="006B439D" w:rsidRDefault="006B439D" w:rsidP="006B439D">
      <w:pPr>
        <w:tabs>
          <w:tab w:val="left" w:pos="1212"/>
        </w:tabs>
        <w:rPr>
          <w:sz w:val="24"/>
          <w:szCs w:val="24"/>
        </w:rPr>
      </w:pPr>
    </w:p>
    <w:p w:rsidR="006B439D" w:rsidRDefault="006B439D" w:rsidP="006B439D">
      <w:pPr>
        <w:tabs>
          <w:tab w:val="left" w:pos="1212"/>
        </w:tabs>
        <w:rPr>
          <w:sz w:val="24"/>
          <w:szCs w:val="24"/>
        </w:rPr>
      </w:pPr>
    </w:p>
    <w:p w:rsidR="006B439D" w:rsidRDefault="006B439D" w:rsidP="006B439D">
      <w:pPr>
        <w:tabs>
          <w:tab w:val="left" w:pos="1212"/>
        </w:tabs>
        <w:rPr>
          <w:sz w:val="24"/>
          <w:szCs w:val="24"/>
        </w:rPr>
      </w:pPr>
    </w:p>
    <w:p w:rsidR="006B439D" w:rsidRDefault="006B439D" w:rsidP="006B439D">
      <w:pPr>
        <w:tabs>
          <w:tab w:val="left" w:pos="1212"/>
        </w:tabs>
        <w:rPr>
          <w:sz w:val="24"/>
          <w:szCs w:val="24"/>
        </w:rPr>
      </w:pPr>
    </w:p>
    <w:p w:rsidR="006B439D" w:rsidRDefault="006B439D" w:rsidP="006B439D">
      <w:pPr>
        <w:tabs>
          <w:tab w:val="left" w:pos="1212"/>
        </w:tabs>
        <w:rPr>
          <w:sz w:val="24"/>
          <w:szCs w:val="24"/>
        </w:rPr>
      </w:pPr>
    </w:p>
    <w:p w:rsidR="006B439D" w:rsidRDefault="006B439D" w:rsidP="006B439D">
      <w:pPr>
        <w:tabs>
          <w:tab w:val="left" w:pos="1212"/>
        </w:tabs>
        <w:rPr>
          <w:sz w:val="24"/>
          <w:szCs w:val="24"/>
        </w:rPr>
      </w:pPr>
    </w:p>
    <w:p w:rsidR="006B439D" w:rsidRDefault="006B439D" w:rsidP="006B439D">
      <w:pPr>
        <w:tabs>
          <w:tab w:val="left" w:pos="1212"/>
        </w:tabs>
        <w:rPr>
          <w:sz w:val="24"/>
          <w:szCs w:val="24"/>
        </w:rPr>
      </w:pPr>
    </w:p>
    <w:p w:rsidR="006B439D" w:rsidRDefault="006B439D" w:rsidP="006B439D">
      <w:pPr>
        <w:tabs>
          <w:tab w:val="left" w:pos="1212"/>
        </w:tabs>
        <w:rPr>
          <w:sz w:val="24"/>
          <w:szCs w:val="24"/>
        </w:rPr>
      </w:pPr>
    </w:p>
    <w:sectPr w:rsidR="006B439D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C19" w:rsidRDefault="001B1C19">
      <w:r>
        <w:separator/>
      </w:r>
    </w:p>
  </w:endnote>
  <w:endnote w:type="continuationSeparator" w:id="0">
    <w:p w:rsidR="001B1C19" w:rsidRDefault="001B1C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C19" w:rsidRDefault="001B1C19">
      <w:r>
        <w:separator/>
      </w:r>
    </w:p>
  </w:footnote>
  <w:footnote w:type="continuationSeparator" w:id="0">
    <w:p w:rsidR="001B1C19" w:rsidRDefault="001B1C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C19" w:rsidRDefault="001B1C1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B1C19" w:rsidRDefault="001B1C1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C19" w:rsidRDefault="001B1C1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1780D">
      <w:rPr>
        <w:rStyle w:val="a9"/>
        <w:noProof/>
      </w:rPr>
      <w:t>6</w:t>
    </w:r>
    <w:r>
      <w:rPr>
        <w:rStyle w:val="a9"/>
      </w:rPr>
      <w:fldChar w:fldCharType="end"/>
    </w:r>
  </w:p>
  <w:p w:rsidR="001B1C19" w:rsidRDefault="001B1C1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C19" w:rsidRDefault="0061780D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1B1C19" w:rsidRPr="00E52B15" w:rsidRDefault="0061780D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28650" cy="60960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28650" cy="609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1B1C19" w:rsidRPr="00561114" w:rsidRDefault="001B1C19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1B1C19" w:rsidRPr="00561114" w:rsidRDefault="001B1C19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1B1C19" w:rsidRPr="000F7B5C" w:rsidRDefault="001B1C19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1B1C19" w:rsidRPr="000F7B5C" w:rsidRDefault="001B1C19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1B1C19" w:rsidRDefault="001B1C19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1B1C19" w:rsidRDefault="001B1C19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1B1C19" w:rsidRPr="002B6128" w:rsidRDefault="001B1C19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1B1C19" w:rsidRDefault="001B1C19" w:rsidP="00276416">
                <w:pPr>
                  <w:ind w:right="-70"/>
                  <w:rPr>
                    <w:sz w:val="20"/>
                  </w:rPr>
                </w:pPr>
              </w:p>
              <w:p w:rsidR="001B1C19" w:rsidRPr="001772E6" w:rsidRDefault="001B1C19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1B1C19" w:rsidRDefault="001B1C19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0714"/>
    <w:multiLevelType w:val="multilevel"/>
    <w:tmpl w:val="93FA4A6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1">
    <w:nsid w:val="09250141"/>
    <w:multiLevelType w:val="hybridMultilevel"/>
    <w:tmpl w:val="7F685412"/>
    <w:lvl w:ilvl="0" w:tplc="B25E779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529D193C"/>
    <w:multiLevelType w:val="hybridMultilevel"/>
    <w:tmpl w:val="5838D184"/>
    <w:lvl w:ilvl="0" w:tplc="903CEA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5C1D0FFC"/>
    <w:multiLevelType w:val="multilevel"/>
    <w:tmpl w:val="CFC07DC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5">
    <w:nsid w:val="65DB5542"/>
    <w:multiLevelType w:val="singleLevel"/>
    <w:tmpl w:val="1CC8642A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71587C2F"/>
    <w:multiLevelType w:val="hybridMultilevel"/>
    <w:tmpl w:val="0BAE79D0"/>
    <w:lvl w:ilvl="0" w:tplc="493251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50000" w:hash="5Mhm0n6oB17aBCN6mzdQZYhydGo=" w:salt="uGvl2K1Wkw8OeRSDDkZhDg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C2A24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B77F2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5E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445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1C19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87B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43EC"/>
    <w:rsid w:val="002755CB"/>
    <w:rsid w:val="00276416"/>
    <w:rsid w:val="002769AE"/>
    <w:rsid w:val="00276A77"/>
    <w:rsid w:val="00276D12"/>
    <w:rsid w:val="00276D28"/>
    <w:rsid w:val="00277B70"/>
    <w:rsid w:val="0028032C"/>
    <w:rsid w:val="002821DD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4406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9D6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A4E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3B9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855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F74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1B1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0D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39D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0ED2"/>
    <w:rsid w:val="006C1615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538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9F"/>
    <w:rsid w:val="007746CB"/>
    <w:rsid w:val="00775D64"/>
    <w:rsid w:val="007768B6"/>
    <w:rsid w:val="007770E6"/>
    <w:rsid w:val="007777E0"/>
    <w:rsid w:val="0077793F"/>
    <w:rsid w:val="00780053"/>
    <w:rsid w:val="00781263"/>
    <w:rsid w:val="00781C6A"/>
    <w:rsid w:val="007821A1"/>
    <w:rsid w:val="00783E38"/>
    <w:rsid w:val="007844F2"/>
    <w:rsid w:val="007849FA"/>
    <w:rsid w:val="007858D6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0B1"/>
    <w:rsid w:val="007F2657"/>
    <w:rsid w:val="007F2D12"/>
    <w:rsid w:val="007F2E70"/>
    <w:rsid w:val="007F304D"/>
    <w:rsid w:val="007F4A8B"/>
    <w:rsid w:val="007F4F7C"/>
    <w:rsid w:val="007F56FF"/>
    <w:rsid w:val="007F614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0EC"/>
    <w:rsid w:val="00866DFB"/>
    <w:rsid w:val="00867688"/>
    <w:rsid w:val="00867D97"/>
    <w:rsid w:val="00867F7F"/>
    <w:rsid w:val="008704CD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274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0034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3F42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0B8A"/>
    <w:rsid w:val="009919FA"/>
    <w:rsid w:val="00992183"/>
    <w:rsid w:val="00992703"/>
    <w:rsid w:val="00992FC0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5EE2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67CD"/>
    <w:rsid w:val="00AB747E"/>
    <w:rsid w:val="00AB77AE"/>
    <w:rsid w:val="00AC2979"/>
    <w:rsid w:val="00AC3604"/>
    <w:rsid w:val="00AC3870"/>
    <w:rsid w:val="00AC3ADB"/>
    <w:rsid w:val="00AC501E"/>
    <w:rsid w:val="00AC50AC"/>
    <w:rsid w:val="00AC5AA7"/>
    <w:rsid w:val="00AC69C6"/>
    <w:rsid w:val="00AC7144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24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A13"/>
    <w:rsid w:val="00B52B2D"/>
    <w:rsid w:val="00B542CC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AD7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4C33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1B8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022E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7B6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A7C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6DE6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3CE1"/>
    <w:rsid w:val="00E5404F"/>
    <w:rsid w:val="00E54094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078"/>
    <w:rsid w:val="00E706F7"/>
    <w:rsid w:val="00E70965"/>
    <w:rsid w:val="00E7239E"/>
    <w:rsid w:val="00E72AF6"/>
    <w:rsid w:val="00E734CA"/>
    <w:rsid w:val="00E73803"/>
    <w:rsid w:val="00E7386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0B1E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9F3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2A24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C7144"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AC714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AC7144"/>
    <w:rPr>
      <w:rFonts w:cs="Times New Roman"/>
      <w:sz w:val="28"/>
      <w:szCs w:val="28"/>
    </w:rPr>
  </w:style>
  <w:style w:type="paragraph" w:styleId="ae">
    <w:name w:val="No Spacing"/>
    <w:uiPriority w:val="1"/>
    <w:qFormat/>
    <w:rsid w:val="00AC7144"/>
    <w:rPr>
      <w:rFonts w:asciiTheme="minorHAnsi" w:hAnsiTheme="minorHAnsi" w:cstheme="minorBid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6B439D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42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2A3F8-A536-45AF-B658-B3D13C0DB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Решение.dot</Template>
  <TotalTime>1</TotalTime>
  <Pages>6</Pages>
  <Words>1658</Words>
  <Characters>9456</Characters>
  <Application>Microsoft Office Word</Application>
  <DocSecurity>0</DocSecurity>
  <Lines>78</Lines>
  <Paragraphs>22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2017-05-11T13:14:00Z</dcterms:created>
  <dcterms:modified xsi:type="dcterms:W3CDTF">2017-05-11T13:14:00Z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