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31170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11703">
              <w:t>18</w:t>
            </w:r>
            <w:r w:rsidR="00760BBB">
              <w:t>.0</w:t>
            </w:r>
            <w:r w:rsidR="00311703">
              <w:t>5</w:t>
            </w:r>
            <w:r w:rsidR="005C06DC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D0181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01812">
              <w:t>24/1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641CC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41CC0" w:rsidRPr="00641CC0">
              <w:rPr>
                <w:noProof/>
              </w:rPr>
              <w:t>Об установлении ОБЩЕСТВУ С ОГРАНИЧЕННОЙ ОТВЕТСТВЕННОСТЬЮ «КОММУНАЛЬЩИК-НН», п. Новинки Богородского муниципального района Нижегородской области, тарифов в сфере холодного водоснабжения и водоотведения для потребителей Богородского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5C06DC">
      <w:pPr>
        <w:tabs>
          <w:tab w:val="left" w:pos="1897"/>
        </w:tabs>
      </w:pPr>
    </w:p>
    <w:p w:rsidR="00641CC0" w:rsidRDefault="00641CC0" w:rsidP="006B7229">
      <w:pPr>
        <w:pStyle w:val="ac"/>
        <w:spacing w:line="276" w:lineRule="auto"/>
        <w:ind w:firstLine="720"/>
      </w:pPr>
    </w:p>
    <w:p w:rsidR="00641CC0" w:rsidRPr="00641CC0" w:rsidRDefault="00641CC0" w:rsidP="00641CC0">
      <w:pPr>
        <w:pStyle w:val="ac"/>
        <w:spacing w:line="276" w:lineRule="auto"/>
        <w:ind w:firstLine="720"/>
      </w:pPr>
      <w:r w:rsidRPr="00641CC0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ОБЩЕСТВОМ С ОГРАНИЧЕННОЙ ОТВЕТСТВЕННОСТЬЮ «КОММУНАЛЬЩИК-НН», п. Новинки Богородского муниципального района Нижегородской области, экспертного заключения рег. № в-109 от 11 мая 2017 года:</w:t>
      </w:r>
    </w:p>
    <w:p w:rsidR="00641CC0" w:rsidRPr="00641CC0" w:rsidRDefault="00641CC0" w:rsidP="00641CC0">
      <w:pPr>
        <w:pStyle w:val="ac"/>
        <w:spacing w:line="276" w:lineRule="auto"/>
      </w:pPr>
      <w:r w:rsidRPr="00641CC0">
        <w:t xml:space="preserve">             </w:t>
      </w:r>
      <w:r w:rsidRPr="00641CC0">
        <w:rPr>
          <w:b/>
        </w:rPr>
        <w:t>1.</w:t>
      </w:r>
      <w:r w:rsidRPr="00641CC0">
        <w:t xml:space="preserve"> Установить ОБЩЕСТВУ С ОГРАНИЧЕННОЙ ОТВЕТСТВЕННОСТЬЮ «КОММУНАЛЬЩИК-НН», п. Новинки Богородского муниципального района Нижегородской области, тарифы в сфере холодного водоснабжения и водоотведения для потребителей Богородского муниципального района Нижегородской области в следующих размерах: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5712"/>
        <w:gridCol w:w="1522"/>
        <w:gridCol w:w="2001"/>
      </w:tblGrid>
      <w:tr w:rsidR="00057AAD" w:rsidRPr="00057AAD" w:rsidTr="00057AAD">
        <w:trPr>
          <w:trHeight w:val="281"/>
        </w:trPr>
        <w:tc>
          <w:tcPr>
            <w:tcW w:w="264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7AA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25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7AAD">
              <w:rPr>
                <w:b/>
                <w:sz w:val="22"/>
                <w:szCs w:val="22"/>
              </w:rPr>
              <w:t>Тарифы в сфере холодного водоснабжения и водоотведения</w:t>
            </w:r>
          </w:p>
        </w:tc>
        <w:tc>
          <w:tcPr>
            <w:tcW w:w="1811" w:type="pct"/>
            <w:gridSpan w:val="2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7AAD">
              <w:rPr>
                <w:b/>
                <w:sz w:val="22"/>
                <w:szCs w:val="22"/>
              </w:rPr>
              <w:t>Периоды регулирования</w:t>
            </w:r>
          </w:p>
        </w:tc>
      </w:tr>
      <w:tr w:rsidR="00057AAD" w:rsidRPr="00057AAD" w:rsidTr="00057AAD">
        <w:trPr>
          <w:cantSplit/>
          <w:trHeight w:val="138"/>
        </w:trPr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b/>
                <w:sz w:val="22"/>
                <w:szCs w:val="22"/>
              </w:rPr>
            </w:pPr>
          </w:p>
        </w:tc>
        <w:tc>
          <w:tcPr>
            <w:tcW w:w="1811" w:type="pct"/>
            <w:gridSpan w:val="2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7AAD">
              <w:rPr>
                <w:b/>
                <w:sz w:val="22"/>
                <w:szCs w:val="22"/>
              </w:rPr>
              <w:t>2017 год</w:t>
            </w:r>
          </w:p>
        </w:tc>
      </w:tr>
      <w:tr w:rsidR="00057AAD" w:rsidRPr="00057AAD" w:rsidTr="00057AAD">
        <w:trPr>
          <w:cantSplit/>
          <w:trHeight w:val="357"/>
        </w:trPr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b/>
                <w:sz w:val="22"/>
                <w:szCs w:val="22"/>
              </w:rPr>
            </w:pPr>
          </w:p>
        </w:tc>
        <w:tc>
          <w:tcPr>
            <w:tcW w:w="783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7AAD">
              <w:rPr>
                <w:b/>
                <w:sz w:val="22"/>
                <w:szCs w:val="22"/>
              </w:rPr>
              <w:t>С 1 июня</w:t>
            </w:r>
          </w:p>
          <w:p w:rsidR="00057AAD" w:rsidRPr="00057AAD" w:rsidRDefault="00057AAD">
            <w:pPr>
              <w:pStyle w:val="ac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7AAD">
              <w:rPr>
                <w:b/>
                <w:sz w:val="22"/>
                <w:szCs w:val="22"/>
              </w:rPr>
              <w:t>по 30 июня</w:t>
            </w:r>
          </w:p>
        </w:tc>
        <w:tc>
          <w:tcPr>
            <w:tcW w:w="1028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7AAD">
              <w:rPr>
                <w:b/>
                <w:sz w:val="22"/>
                <w:szCs w:val="22"/>
              </w:rPr>
              <w:t>С 1 июля</w:t>
            </w:r>
          </w:p>
          <w:p w:rsidR="00057AAD" w:rsidRPr="00057AAD" w:rsidRDefault="00057AAD">
            <w:pPr>
              <w:pStyle w:val="ac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7AAD">
              <w:rPr>
                <w:b/>
                <w:sz w:val="22"/>
                <w:szCs w:val="22"/>
              </w:rPr>
              <w:t>по 31 января</w:t>
            </w:r>
          </w:p>
        </w:tc>
      </w:tr>
      <w:tr w:rsidR="00057AAD" w:rsidRPr="00057AAD" w:rsidTr="00057AAD">
        <w:trPr>
          <w:trHeight w:val="133"/>
        </w:trPr>
        <w:tc>
          <w:tcPr>
            <w:tcW w:w="264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925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Питьевая вода</w:t>
            </w:r>
          </w:p>
        </w:tc>
        <w:tc>
          <w:tcPr>
            <w:tcW w:w="783" w:type="pct"/>
            <w:vAlign w:val="bottom"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</w:p>
        </w:tc>
      </w:tr>
      <w:tr w:rsidR="00057AAD" w:rsidRPr="00057AAD" w:rsidTr="00057AAD">
        <w:trPr>
          <w:trHeight w:val="133"/>
        </w:trPr>
        <w:tc>
          <w:tcPr>
            <w:tcW w:w="264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2925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Ставка платы за потребление холодной воды, руб./м</w:t>
            </w:r>
            <w:r w:rsidRPr="00057AAD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83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31,02</w:t>
            </w:r>
          </w:p>
        </w:tc>
        <w:tc>
          <w:tcPr>
            <w:tcW w:w="1028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32,22</w:t>
            </w:r>
          </w:p>
        </w:tc>
      </w:tr>
      <w:tr w:rsidR="00057AAD" w:rsidRPr="00057AAD" w:rsidTr="00057AAD">
        <w:trPr>
          <w:trHeight w:val="133"/>
        </w:trPr>
        <w:tc>
          <w:tcPr>
            <w:tcW w:w="264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2925" w:type="pct"/>
            <w:tcBorders>
              <w:bottom w:val="nil"/>
            </w:tcBorders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Ставка платы за потребление холодной воды, руб./м</w:t>
            </w:r>
            <w:r w:rsidRPr="00057AAD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83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36,60</w:t>
            </w:r>
          </w:p>
        </w:tc>
        <w:tc>
          <w:tcPr>
            <w:tcW w:w="1028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38,02</w:t>
            </w:r>
          </w:p>
        </w:tc>
      </w:tr>
      <w:tr w:rsidR="00057AAD" w:rsidRPr="00057AAD" w:rsidTr="00057AAD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25" w:type="pct"/>
            <w:tcBorders>
              <w:top w:val="nil"/>
            </w:tcBorders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sz w:val="22"/>
                <w:szCs w:val="22"/>
              </w:rPr>
            </w:pPr>
          </w:p>
        </w:tc>
      </w:tr>
      <w:tr w:rsidR="00057AAD" w:rsidRPr="00057AAD" w:rsidTr="00057AAD">
        <w:trPr>
          <w:trHeight w:val="132"/>
        </w:trPr>
        <w:tc>
          <w:tcPr>
            <w:tcW w:w="264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1.</w:t>
            </w:r>
            <w:r w:rsidRPr="00057AAD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57AA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25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Ставка платы за содержание системы холодного водоснабжения, тыс. руб. мес/м</w:t>
            </w:r>
            <w:r w:rsidRPr="00057AAD">
              <w:rPr>
                <w:sz w:val="22"/>
                <w:szCs w:val="22"/>
                <w:vertAlign w:val="superscript"/>
              </w:rPr>
              <w:t>3</w:t>
            </w:r>
            <w:r w:rsidRPr="00057AAD">
              <w:rPr>
                <w:sz w:val="22"/>
                <w:szCs w:val="22"/>
              </w:rPr>
              <w:t>в час</w:t>
            </w:r>
          </w:p>
        </w:tc>
        <w:tc>
          <w:tcPr>
            <w:tcW w:w="783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3,26127</w:t>
            </w:r>
          </w:p>
        </w:tc>
        <w:tc>
          <w:tcPr>
            <w:tcW w:w="1028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3,32211</w:t>
            </w:r>
          </w:p>
        </w:tc>
      </w:tr>
      <w:tr w:rsidR="00057AAD" w:rsidRPr="00057AAD" w:rsidTr="00057AAD">
        <w:trPr>
          <w:trHeight w:val="132"/>
        </w:trPr>
        <w:tc>
          <w:tcPr>
            <w:tcW w:w="264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lastRenderedPageBreak/>
              <w:t>1.4.</w:t>
            </w:r>
          </w:p>
        </w:tc>
        <w:tc>
          <w:tcPr>
            <w:tcW w:w="2925" w:type="pct"/>
            <w:tcBorders>
              <w:bottom w:val="nil"/>
            </w:tcBorders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Ставка платы за содержание системы холодного водоснабжения, тыс. руб. мес/м</w:t>
            </w:r>
            <w:r w:rsidRPr="00057AAD">
              <w:rPr>
                <w:sz w:val="22"/>
                <w:szCs w:val="22"/>
                <w:vertAlign w:val="superscript"/>
              </w:rPr>
              <w:t>3</w:t>
            </w:r>
            <w:r w:rsidRPr="00057AAD">
              <w:rPr>
                <w:sz w:val="22"/>
                <w:szCs w:val="22"/>
              </w:rPr>
              <w:t>в час</w:t>
            </w:r>
          </w:p>
        </w:tc>
        <w:tc>
          <w:tcPr>
            <w:tcW w:w="783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3,84830</w:t>
            </w:r>
          </w:p>
        </w:tc>
        <w:tc>
          <w:tcPr>
            <w:tcW w:w="1028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3,92009</w:t>
            </w:r>
          </w:p>
        </w:tc>
      </w:tr>
      <w:tr w:rsidR="00057AAD" w:rsidRPr="00057AAD" w:rsidTr="00057AAD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25" w:type="pct"/>
            <w:tcBorders>
              <w:top w:val="nil"/>
            </w:tcBorders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sz w:val="22"/>
                <w:szCs w:val="22"/>
              </w:rPr>
            </w:pPr>
          </w:p>
        </w:tc>
      </w:tr>
      <w:tr w:rsidR="00057AAD" w:rsidRPr="00057AAD" w:rsidTr="00057AAD">
        <w:trPr>
          <w:trHeight w:val="133"/>
        </w:trPr>
        <w:tc>
          <w:tcPr>
            <w:tcW w:w="264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925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783" w:type="pct"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pct"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57AAD" w:rsidRPr="00057AAD" w:rsidTr="00057AAD">
        <w:trPr>
          <w:trHeight w:val="133"/>
        </w:trPr>
        <w:tc>
          <w:tcPr>
            <w:tcW w:w="264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2925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Ставка платы за водоотведение, руб./м</w:t>
            </w:r>
            <w:r w:rsidRPr="00057AAD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83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32,71</w:t>
            </w:r>
          </w:p>
        </w:tc>
        <w:tc>
          <w:tcPr>
            <w:tcW w:w="1028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34,20</w:t>
            </w:r>
          </w:p>
        </w:tc>
      </w:tr>
      <w:tr w:rsidR="00057AAD" w:rsidRPr="00057AAD" w:rsidTr="00057AAD">
        <w:trPr>
          <w:trHeight w:val="133"/>
        </w:trPr>
        <w:tc>
          <w:tcPr>
            <w:tcW w:w="264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2.2.</w:t>
            </w:r>
          </w:p>
        </w:tc>
        <w:tc>
          <w:tcPr>
            <w:tcW w:w="2925" w:type="pct"/>
            <w:tcBorders>
              <w:bottom w:val="nil"/>
            </w:tcBorders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Ставка платы за водоотведение, руб./м</w:t>
            </w:r>
            <w:r w:rsidRPr="00057AAD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83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38,60</w:t>
            </w:r>
          </w:p>
        </w:tc>
        <w:tc>
          <w:tcPr>
            <w:tcW w:w="1028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40,36</w:t>
            </w:r>
          </w:p>
        </w:tc>
      </w:tr>
      <w:tr w:rsidR="00057AAD" w:rsidRPr="00057AAD" w:rsidTr="00057AAD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25" w:type="pct"/>
            <w:tcBorders>
              <w:top w:val="nil"/>
            </w:tcBorders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sz w:val="22"/>
                <w:szCs w:val="22"/>
              </w:rPr>
            </w:pPr>
          </w:p>
        </w:tc>
      </w:tr>
      <w:tr w:rsidR="00057AAD" w:rsidRPr="00057AAD" w:rsidTr="00057AAD">
        <w:trPr>
          <w:trHeight w:val="132"/>
        </w:trPr>
        <w:tc>
          <w:tcPr>
            <w:tcW w:w="264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2.3.</w:t>
            </w:r>
          </w:p>
        </w:tc>
        <w:tc>
          <w:tcPr>
            <w:tcW w:w="2925" w:type="pc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Ставка платы за содержание системы водоотведения, тыс. руб. мес/м</w:t>
            </w:r>
            <w:r w:rsidRPr="00057AAD">
              <w:rPr>
                <w:sz w:val="22"/>
                <w:szCs w:val="22"/>
                <w:vertAlign w:val="superscript"/>
              </w:rPr>
              <w:t>3</w:t>
            </w:r>
            <w:r w:rsidRPr="00057AAD">
              <w:rPr>
                <w:sz w:val="22"/>
                <w:szCs w:val="22"/>
              </w:rPr>
              <w:t>в час</w:t>
            </w:r>
          </w:p>
        </w:tc>
        <w:tc>
          <w:tcPr>
            <w:tcW w:w="783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6,58964</w:t>
            </w:r>
          </w:p>
        </w:tc>
        <w:tc>
          <w:tcPr>
            <w:tcW w:w="1028" w:type="pc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7,56124</w:t>
            </w:r>
          </w:p>
        </w:tc>
      </w:tr>
      <w:tr w:rsidR="00057AAD" w:rsidRPr="00057AAD" w:rsidTr="00057AAD">
        <w:trPr>
          <w:trHeight w:val="132"/>
        </w:trPr>
        <w:tc>
          <w:tcPr>
            <w:tcW w:w="264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b/>
                <w:bCs/>
                <w:sz w:val="22"/>
                <w:szCs w:val="22"/>
              </w:rPr>
            </w:pPr>
            <w:r w:rsidRPr="00057AAD">
              <w:rPr>
                <w:b/>
                <w:bCs/>
                <w:sz w:val="22"/>
                <w:szCs w:val="22"/>
              </w:rPr>
              <w:t>2.4.</w:t>
            </w:r>
          </w:p>
        </w:tc>
        <w:tc>
          <w:tcPr>
            <w:tcW w:w="2925" w:type="pct"/>
            <w:tcBorders>
              <w:bottom w:val="nil"/>
            </w:tcBorders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Ставка платы за содержание водоотведения, тыс. руб. мес/м</w:t>
            </w:r>
            <w:r w:rsidRPr="00057AAD">
              <w:rPr>
                <w:sz w:val="22"/>
                <w:szCs w:val="22"/>
                <w:vertAlign w:val="superscript"/>
              </w:rPr>
              <w:t>3</w:t>
            </w:r>
            <w:r w:rsidRPr="00057AAD">
              <w:rPr>
                <w:sz w:val="22"/>
                <w:szCs w:val="22"/>
              </w:rPr>
              <w:t>в час</w:t>
            </w:r>
          </w:p>
        </w:tc>
        <w:tc>
          <w:tcPr>
            <w:tcW w:w="783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7,77577</w:t>
            </w:r>
          </w:p>
        </w:tc>
        <w:tc>
          <w:tcPr>
            <w:tcW w:w="1028" w:type="pct"/>
            <w:vMerge w:val="restart"/>
            <w:hideMark/>
          </w:tcPr>
          <w:p w:rsidR="00057AAD" w:rsidRPr="00057AAD" w:rsidRDefault="00057AAD">
            <w:pPr>
              <w:pStyle w:val="ac"/>
              <w:spacing w:line="276" w:lineRule="auto"/>
              <w:jc w:val="center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8,92226</w:t>
            </w:r>
          </w:p>
        </w:tc>
      </w:tr>
      <w:tr w:rsidR="00057AAD" w:rsidRPr="00057AAD" w:rsidTr="00057AAD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25" w:type="pct"/>
            <w:tcBorders>
              <w:top w:val="nil"/>
            </w:tcBorders>
            <w:hideMark/>
          </w:tcPr>
          <w:p w:rsidR="00057AAD" w:rsidRPr="00057AAD" w:rsidRDefault="00057AAD">
            <w:pPr>
              <w:pStyle w:val="ac"/>
              <w:spacing w:line="276" w:lineRule="auto"/>
              <w:rPr>
                <w:sz w:val="22"/>
                <w:szCs w:val="22"/>
              </w:rPr>
            </w:pPr>
            <w:r w:rsidRPr="00057AAD">
              <w:rPr>
                <w:sz w:val="22"/>
                <w:szCs w:val="22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7AAD" w:rsidRPr="00057AAD" w:rsidRDefault="00057AAD">
            <w:pPr>
              <w:rPr>
                <w:sz w:val="22"/>
                <w:szCs w:val="22"/>
              </w:rPr>
            </w:pPr>
          </w:p>
        </w:tc>
      </w:tr>
    </w:tbl>
    <w:p w:rsidR="00641CC0" w:rsidRPr="00641CC0" w:rsidRDefault="00641CC0" w:rsidP="00641CC0">
      <w:pPr>
        <w:pStyle w:val="ac"/>
        <w:spacing w:line="276" w:lineRule="auto"/>
        <w:ind w:firstLine="720"/>
      </w:pPr>
      <w:r w:rsidRPr="00641CC0">
        <w:rPr>
          <w:b/>
        </w:rPr>
        <w:t xml:space="preserve">   2.</w:t>
      </w:r>
      <w:r w:rsidRPr="00641CC0">
        <w:t xml:space="preserve"> Утвердить производственные программы ОБЩЕСТВА С ОГРАНИЧЕННОЙ ОТВЕТСТВЕННОСТЬЮ «КОММУНАЛЬЩИК-НН», </w:t>
      </w:r>
      <w:r>
        <w:br/>
      </w:r>
      <w:r w:rsidRPr="00641CC0">
        <w:t>п. Новинки Богородского муниципального района Нижегородской области, в сфере холодного водоснабжения и водоотведения согласно Приложениям 1, 2 к настоящему решению.</w:t>
      </w:r>
    </w:p>
    <w:p w:rsidR="00641CC0" w:rsidRPr="00641CC0" w:rsidRDefault="00641CC0" w:rsidP="00641CC0">
      <w:pPr>
        <w:pStyle w:val="ac"/>
        <w:spacing w:line="276" w:lineRule="auto"/>
        <w:ind w:firstLine="720"/>
      </w:pPr>
      <w:r w:rsidRPr="00641CC0">
        <w:rPr>
          <w:b/>
        </w:rPr>
        <w:t xml:space="preserve">   3.</w:t>
      </w:r>
      <w:r w:rsidRPr="00641CC0">
        <w:t xml:space="preserve"> ОБЩЕСТВО С ОГРАНИЧЕННОЙ ОТВЕТСТВЕННОСТЬЮ «КОММУНАЛЬЩИК-НН», п. Новинки Богородского муниципального района Нижегородской области, применяет общий режим налогообложения и является плательщиком НДС.</w:t>
      </w:r>
    </w:p>
    <w:p w:rsidR="00641CC0" w:rsidRPr="00641CC0" w:rsidRDefault="00641CC0" w:rsidP="00641CC0">
      <w:pPr>
        <w:pStyle w:val="ac"/>
        <w:spacing w:line="276" w:lineRule="auto"/>
        <w:ind w:firstLine="720"/>
      </w:pPr>
      <w:r w:rsidRPr="00641CC0">
        <w:t xml:space="preserve"> 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641CC0" w:rsidRPr="00641CC0" w:rsidRDefault="00641CC0" w:rsidP="00641CC0">
      <w:pPr>
        <w:pStyle w:val="ac"/>
        <w:spacing w:line="276" w:lineRule="auto"/>
        <w:ind w:firstLine="720"/>
      </w:pPr>
      <w:r w:rsidRPr="00641CC0">
        <w:rPr>
          <w:b/>
        </w:rPr>
        <w:t xml:space="preserve">  4.</w:t>
      </w:r>
      <w:r w:rsidRPr="00641CC0">
        <w:t xml:space="preserve"> В связи с изменением в течение периода регулирования системы налогообложения ОБЩЕСТВА С ОГРАНИЧЕННОЙ ОТВЕТСТВЕННОСТЬЮ «КОММУНАЛЬЩИК-НН», п. Новинки Богородского муниципального района Нижегородской области</w:t>
      </w:r>
      <w:bookmarkStart w:id="2" w:name="_GoBack"/>
      <w:bookmarkEnd w:id="2"/>
      <w:r w:rsidRPr="00641CC0">
        <w:t>, и на основании пункта 9 Правил регулирования тарифов в сфере водоснабжения и водоотведения, утвержденных постановлением Правительства Российской Федерации от 13 мая 2013 года № 406, тарифы, установленные пунктом 1 настоящего решения, действуют с 1 июня по 31 декабря 2017 года включительно.</w:t>
      </w:r>
    </w:p>
    <w:p w:rsidR="00641CC0" w:rsidRPr="00641CC0" w:rsidRDefault="00641CC0" w:rsidP="00641CC0">
      <w:pPr>
        <w:pStyle w:val="ac"/>
        <w:spacing w:line="276" w:lineRule="auto"/>
        <w:ind w:firstLine="720"/>
      </w:pPr>
      <w:r w:rsidRPr="00641CC0">
        <w:rPr>
          <w:b/>
        </w:rPr>
        <w:t xml:space="preserve">  5.</w:t>
      </w:r>
      <w:r w:rsidRPr="00641CC0">
        <w:t xml:space="preserve"> С 1 июня 2017 года признать утратившим силу решение региональной службы по тарифам  Нижегородской области от 30 ноября 2016 года № 44/17 «Об установлении ОБЩЕСТВУ С ОГРАНИЧЕННОЙ ОТВЕТСТВЕННОСТЬЮ «КОММУНАЛЬЩИК-НН», п. Новинки Богородского муниципального района Нижегородской области, тарифов в сфере холодного водоснабжения и водоотведения для потребителей Богородского муниципального района Нижегородской области».</w:t>
      </w:r>
    </w:p>
    <w:p w:rsidR="005C06DC" w:rsidRPr="00641CC0" w:rsidRDefault="005C06DC" w:rsidP="00641CC0">
      <w:pPr>
        <w:pStyle w:val="ac"/>
        <w:spacing w:line="276" w:lineRule="auto"/>
        <w:ind w:firstLine="720"/>
      </w:pPr>
    </w:p>
    <w:p w:rsidR="005C06DC" w:rsidRDefault="00057AAD" w:rsidP="005C06DC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5C06DC">
        <w:rPr>
          <w:szCs w:val="28"/>
        </w:rPr>
        <w:t>уководитель службы</w:t>
      </w:r>
      <w:r w:rsidR="005C06DC">
        <w:rPr>
          <w:szCs w:val="28"/>
        </w:rPr>
        <w:tab/>
      </w:r>
      <w:r w:rsidR="005C06DC">
        <w:rPr>
          <w:szCs w:val="28"/>
        </w:rPr>
        <w:tab/>
      </w:r>
      <w:r w:rsidR="005C06DC">
        <w:rPr>
          <w:szCs w:val="28"/>
        </w:rPr>
        <w:tab/>
      </w:r>
      <w:r w:rsidR="005C06DC">
        <w:rPr>
          <w:szCs w:val="28"/>
        </w:rPr>
        <w:tab/>
      </w:r>
      <w:r w:rsidR="005C06DC">
        <w:rPr>
          <w:szCs w:val="28"/>
        </w:rPr>
        <w:tab/>
      </w:r>
      <w:r w:rsidR="005C06DC">
        <w:rPr>
          <w:szCs w:val="28"/>
        </w:rPr>
        <w:tab/>
      </w:r>
      <w:r w:rsidR="005C06DC">
        <w:rPr>
          <w:szCs w:val="28"/>
        </w:rPr>
        <w:tab/>
      </w:r>
      <w:r w:rsidR="002D2B8D" w:rsidRPr="002D2B8D">
        <w:rPr>
          <w:szCs w:val="28"/>
        </w:rPr>
        <w:t xml:space="preserve">       </w:t>
      </w:r>
      <w:r w:rsidR="005C06DC">
        <w:rPr>
          <w:szCs w:val="28"/>
        </w:rPr>
        <w:t>А.В. Семенников</w:t>
      </w:r>
    </w:p>
    <w:p w:rsidR="005C06DC" w:rsidRPr="00C25FF9" w:rsidRDefault="005C06DC" w:rsidP="005C06DC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5C06DC" w:rsidTr="00575F74">
        <w:tc>
          <w:tcPr>
            <w:tcW w:w="3331" w:type="dxa"/>
          </w:tcPr>
          <w:p w:rsidR="005C06DC" w:rsidRDefault="005C06DC" w:rsidP="005C06DC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5C06DC" w:rsidRDefault="005C06DC" w:rsidP="005C06DC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5C06DC" w:rsidRDefault="005C06DC" w:rsidP="005C06DC">
            <w:pPr>
              <w:tabs>
                <w:tab w:val="left" w:pos="1897"/>
              </w:tabs>
              <w:jc w:val="center"/>
            </w:pPr>
            <w:r>
              <w:t>ПРИЛОЖЕНИЕ 1</w:t>
            </w:r>
          </w:p>
          <w:p w:rsidR="005C06DC" w:rsidRDefault="005C06DC" w:rsidP="005C06DC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5C06DC" w:rsidRPr="002D2B8D" w:rsidRDefault="005C06DC" w:rsidP="00766F98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766F98">
              <w:t>18 мая</w:t>
            </w:r>
            <w:r>
              <w:t xml:space="preserve"> 2017 года №</w:t>
            </w:r>
            <w:r w:rsidR="006B0802">
              <w:t xml:space="preserve"> </w:t>
            </w:r>
            <w:r w:rsidR="00D01812">
              <w:t>24/1</w:t>
            </w:r>
          </w:p>
        </w:tc>
      </w:tr>
    </w:tbl>
    <w:p w:rsidR="005C06DC" w:rsidRDefault="005C06DC" w:rsidP="005C06DC">
      <w:pPr>
        <w:tabs>
          <w:tab w:val="left" w:pos="1897"/>
        </w:tabs>
        <w:spacing w:line="276" w:lineRule="auto"/>
        <w:rPr>
          <w:szCs w:val="28"/>
        </w:rPr>
      </w:pPr>
    </w:p>
    <w:p w:rsidR="00D01812" w:rsidRPr="00641CC0" w:rsidRDefault="00D01812" w:rsidP="00D01812">
      <w:pPr>
        <w:jc w:val="center"/>
        <w:rPr>
          <w:b/>
          <w:sz w:val="24"/>
          <w:szCs w:val="24"/>
        </w:rPr>
      </w:pPr>
      <w:r w:rsidRPr="00641CC0">
        <w:rPr>
          <w:b/>
          <w:sz w:val="24"/>
          <w:szCs w:val="24"/>
        </w:rPr>
        <w:t>ПРОИЗВОДСТВЕННАЯ ПРОГРАММА</w:t>
      </w:r>
    </w:p>
    <w:p w:rsidR="00D01812" w:rsidRPr="00641CC0" w:rsidRDefault="00D01812" w:rsidP="00D01812">
      <w:pPr>
        <w:rPr>
          <w:b/>
          <w:sz w:val="24"/>
          <w:szCs w:val="24"/>
        </w:rPr>
      </w:pPr>
      <w:r w:rsidRPr="00641CC0">
        <w:rPr>
          <w:b/>
          <w:bCs/>
          <w:sz w:val="24"/>
          <w:szCs w:val="24"/>
          <w:lang w:eastAsia="en-US"/>
        </w:rPr>
        <w:t xml:space="preserve">                 ПО ОКАЗАНИЮ УСЛУГ </w:t>
      </w:r>
      <w:r w:rsidRPr="00641CC0">
        <w:rPr>
          <w:b/>
          <w:bCs/>
          <w:sz w:val="24"/>
          <w:szCs w:val="24"/>
        </w:rPr>
        <w:t>ХОЛОДНОГО ВОДОСНАБЖЕНИЯ</w:t>
      </w:r>
    </w:p>
    <w:p w:rsidR="00D01812" w:rsidRDefault="00D01812" w:rsidP="00D01812">
      <w:r>
        <w:rPr>
          <w:sz w:val="24"/>
          <w:szCs w:val="24"/>
        </w:rPr>
        <w:t xml:space="preserve">          Срок реализации производственной программы с 01.06.2017 г. по 31.12.2017 г.</w:t>
      </w:r>
    </w:p>
    <w:tbl>
      <w:tblPr>
        <w:tblW w:w="1277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1"/>
        <w:gridCol w:w="724"/>
        <w:gridCol w:w="115"/>
        <w:gridCol w:w="858"/>
        <w:gridCol w:w="74"/>
        <w:gridCol w:w="68"/>
        <w:gridCol w:w="6"/>
        <w:gridCol w:w="284"/>
        <w:gridCol w:w="283"/>
        <w:gridCol w:w="30"/>
        <w:gridCol w:w="395"/>
        <w:gridCol w:w="26"/>
        <w:gridCol w:w="20"/>
        <w:gridCol w:w="191"/>
        <w:gridCol w:w="20"/>
        <w:gridCol w:w="20"/>
        <w:gridCol w:w="149"/>
        <w:gridCol w:w="141"/>
        <w:gridCol w:w="284"/>
        <w:gridCol w:w="140"/>
        <w:gridCol w:w="610"/>
        <w:gridCol w:w="100"/>
        <w:gridCol w:w="1140"/>
        <w:gridCol w:w="998"/>
        <w:gridCol w:w="998"/>
      </w:tblGrid>
      <w:tr w:rsidR="00641CC0" w:rsidRPr="00641CC0" w:rsidTr="00042480">
        <w:trPr>
          <w:gridAfter w:val="3"/>
          <w:wAfter w:w="3136" w:type="dxa"/>
          <w:trHeight w:val="330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b/>
                <w:bCs/>
                <w:sz w:val="20"/>
              </w:rPr>
            </w:pPr>
            <w:r w:rsidRPr="00641CC0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641CC0" w:rsidRPr="00641CC0" w:rsidTr="00042480">
        <w:trPr>
          <w:gridAfter w:val="3"/>
          <w:wAfter w:w="3136" w:type="dxa"/>
          <w:trHeight w:val="630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4538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641CC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41CC0">
              <w:rPr>
                <w:sz w:val="20"/>
                <w:lang w:eastAsia="en-US"/>
              </w:rPr>
              <w:t>ОБЩЕСТВО С ОГРАНИЧЕННОЙ ОТВЕТСТВЕННОСТЬЮ «КОММУНАЛЬЩИК-НН»</w:t>
            </w:r>
            <w:r>
              <w:rPr>
                <w:sz w:val="20"/>
                <w:lang w:eastAsia="en-US"/>
              </w:rPr>
              <w:t xml:space="preserve"> (</w:t>
            </w:r>
            <w:r w:rsidRPr="00641CC0">
              <w:rPr>
                <w:sz w:val="20"/>
                <w:lang w:eastAsia="en-US"/>
              </w:rPr>
              <w:t>ИНН 5245027023</w:t>
            </w:r>
            <w:r>
              <w:rPr>
                <w:sz w:val="20"/>
                <w:lang w:eastAsia="en-US"/>
              </w:rPr>
              <w:t>)</w:t>
            </w:r>
          </w:p>
        </w:tc>
      </w:tr>
      <w:tr w:rsidR="00641CC0" w:rsidRPr="00641CC0" w:rsidTr="00042480">
        <w:trPr>
          <w:gridAfter w:val="3"/>
          <w:wAfter w:w="3136" w:type="dxa"/>
          <w:trHeight w:val="615"/>
        </w:trPr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4538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641CC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607635, Нижегородская область, Богородский </w:t>
            </w:r>
            <w:r>
              <w:rPr>
                <w:sz w:val="20"/>
              </w:rPr>
              <w:t xml:space="preserve">муниципальный </w:t>
            </w:r>
            <w:r w:rsidRPr="00641CC0">
              <w:rPr>
                <w:sz w:val="20"/>
              </w:rPr>
              <w:t>район, п.</w:t>
            </w:r>
            <w:r>
              <w:rPr>
                <w:sz w:val="20"/>
              </w:rPr>
              <w:t xml:space="preserve"> </w:t>
            </w:r>
            <w:r w:rsidRPr="00641CC0">
              <w:rPr>
                <w:sz w:val="20"/>
              </w:rPr>
              <w:t xml:space="preserve">Новинки, </w:t>
            </w:r>
            <w:r>
              <w:rPr>
                <w:sz w:val="20"/>
              </w:rPr>
              <w:br/>
            </w:r>
            <w:r w:rsidRPr="00641CC0">
              <w:rPr>
                <w:sz w:val="20"/>
              </w:rPr>
              <w:t>ул.</w:t>
            </w:r>
            <w:r>
              <w:rPr>
                <w:sz w:val="20"/>
              </w:rPr>
              <w:t xml:space="preserve"> </w:t>
            </w:r>
            <w:r w:rsidRPr="00641CC0">
              <w:rPr>
                <w:sz w:val="20"/>
              </w:rPr>
              <w:t xml:space="preserve">Центральная, </w:t>
            </w:r>
            <w:r>
              <w:rPr>
                <w:sz w:val="20"/>
              </w:rPr>
              <w:t xml:space="preserve"> </w:t>
            </w:r>
            <w:r w:rsidRPr="00641CC0">
              <w:rPr>
                <w:sz w:val="20"/>
              </w:rPr>
              <w:t>д.</w:t>
            </w:r>
            <w:r>
              <w:rPr>
                <w:sz w:val="20"/>
              </w:rPr>
              <w:t xml:space="preserve"> </w:t>
            </w:r>
            <w:r w:rsidRPr="00641CC0">
              <w:rPr>
                <w:sz w:val="20"/>
              </w:rPr>
              <w:t>5</w:t>
            </w:r>
            <w:r>
              <w:rPr>
                <w:sz w:val="20"/>
              </w:rPr>
              <w:t>,</w:t>
            </w:r>
            <w:r w:rsidRPr="00641CC0">
              <w:rPr>
                <w:sz w:val="20"/>
              </w:rPr>
              <w:t xml:space="preserve"> пом</w:t>
            </w:r>
            <w:r>
              <w:rPr>
                <w:sz w:val="20"/>
              </w:rPr>
              <w:t>.</w:t>
            </w:r>
            <w:r w:rsidRPr="00641CC0">
              <w:rPr>
                <w:sz w:val="20"/>
              </w:rPr>
              <w:t xml:space="preserve"> 12</w:t>
            </w:r>
          </w:p>
        </w:tc>
      </w:tr>
      <w:tr w:rsidR="00641CC0" w:rsidRPr="00641CC0" w:rsidTr="00042480">
        <w:trPr>
          <w:gridAfter w:val="3"/>
          <w:wAfter w:w="3136" w:type="dxa"/>
          <w:trHeight w:val="615"/>
        </w:trPr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4538" w:type="dxa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641CC0" w:rsidRPr="00641CC0" w:rsidTr="00042480">
        <w:trPr>
          <w:gridAfter w:val="3"/>
          <w:wAfter w:w="3136" w:type="dxa"/>
          <w:trHeight w:val="615"/>
        </w:trPr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4538" w:type="dxa"/>
            <w:gridSpan w:val="2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641CC0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641CC0" w:rsidRPr="00641CC0" w:rsidTr="00042480">
        <w:trPr>
          <w:gridAfter w:val="3"/>
          <w:wAfter w:w="3136" w:type="dxa"/>
          <w:trHeight w:val="300"/>
        </w:trPr>
        <w:tc>
          <w:tcPr>
            <w:tcW w:w="9639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b/>
                <w:bCs/>
                <w:sz w:val="20"/>
              </w:rPr>
            </w:pPr>
            <w:r w:rsidRPr="00641CC0">
              <w:rPr>
                <w:b/>
                <w:bCs/>
                <w:color w:val="000000"/>
                <w:sz w:val="20"/>
              </w:rPr>
              <w:t>2. Объем подачи воды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на период с 01.06.2017 по 31.12.2017</w:t>
            </w:r>
          </w:p>
        </w:tc>
      </w:tr>
      <w:tr w:rsidR="00641CC0" w:rsidRPr="00641CC0" w:rsidTr="00042480">
        <w:trPr>
          <w:gridAfter w:val="3"/>
          <w:wAfter w:w="3136" w:type="dxa"/>
          <w:trHeight w:val="305"/>
        </w:trPr>
        <w:tc>
          <w:tcPr>
            <w:tcW w:w="69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41CC0">
              <w:rPr>
                <w:sz w:val="20"/>
              </w:rPr>
              <w:t>Подано воды всего, тыс.м</w:t>
            </w:r>
            <w:r w:rsidRPr="00641CC0">
              <w:rPr>
                <w:sz w:val="20"/>
                <w:vertAlign w:val="superscript"/>
              </w:rPr>
              <w:t>3</w:t>
            </w:r>
            <w:r w:rsidRPr="00641CC0">
              <w:rPr>
                <w:sz w:val="20"/>
              </w:rPr>
              <w:t xml:space="preserve"> в том числе:</w:t>
            </w: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98,700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41CC0">
              <w:rPr>
                <w:i/>
                <w:sz w:val="20"/>
              </w:rPr>
              <w:t>- населению,</w:t>
            </w: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98,700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41CC0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41CC0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253"/>
        </w:trPr>
        <w:tc>
          <w:tcPr>
            <w:tcW w:w="69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41CC0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00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b/>
                <w:bCs/>
                <w:sz w:val="20"/>
              </w:rPr>
            </w:pPr>
            <w:r w:rsidRPr="00641CC0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0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Дата реализации мероприятия</w:t>
            </w:r>
          </w:p>
        </w:tc>
        <w:tc>
          <w:tcPr>
            <w:tcW w:w="18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Источники финансирования,</w:t>
            </w: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тыс. руб.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Всего сумма, тыс. руб.</w:t>
            </w: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Себестоимость</w:t>
            </w:r>
          </w:p>
        </w:tc>
        <w:tc>
          <w:tcPr>
            <w:tcW w:w="85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Другие  источники</w:t>
            </w: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</w:tr>
      <w:tr w:rsidR="00641CC0" w:rsidRPr="00641CC0" w:rsidTr="00042480">
        <w:trPr>
          <w:trHeight w:val="497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на период с 01.06.2017 по 31.12.2017</w:t>
            </w:r>
          </w:p>
        </w:tc>
        <w:tc>
          <w:tcPr>
            <w:tcW w:w="1140" w:type="dxa"/>
          </w:tcPr>
          <w:p w:rsidR="00641CC0" w:rsidRPr="00641CC0" w:rsidRDefault="00641CC0" w:rsidP="00042480">
            <w:pPr>
              <w:spacing w:after="200" w:line="276" w:lineRule="auto"/>
              <w:rPr>
                <w:sz w:val="20"/>
              </w:rPr>
            </w:pPr>
          </w:p>
        </w:tc>
        <w:tc>
          <w:tcPr>
            <w:tcW w:w="998" w:type="dxa"/>
          </w:tcPr>
          <w:p w:rsidR="00641CC0" w:rsidRPr="00641CC0" w:rsidRDefault="00641CC0" w:rsidP="00042480">
            <w:pPr>
              <w:spacing w:after="200" w:line="276" w:lineRule="auto"/>
              <w:rPr>
                <w:sz w:val="20"/>
              </w:rPr>
            </w:pPr>
          </w:p>
        </w:tc>
        <w:tc>
          <w:tcPr>
            <w:tcW w:w="998" w:type="dxa"/>
            <w:vAlign w:val="center"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598,153</w:t>
            </w:r>
          </w:p>
        </w:tc>
      </w:tr>
      <w:tr w:rsidR="00641CC0" w:rsidRPr="00641CC0" w:rsidTr="00042480">
        <w:trPr>
          <w:gridAfter w:val="3"/>
          <w:wAfter w:w="3136" w:type="dxa"/>
          <w:trHeight w:val="360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Производственные расходы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3162,841</w:t>
            </w:r>
          </w:p>
        </w:tc>
        <w:tc>
          <w:tcPr>
            <w:tcW w:w="8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3162,841</w:t>
            </w:r>
          </w:p>
        </w:tc>
      </w:tr>
      <w:tr w:rsidR="00641CC0" w:rsidRPr="00641CC0" w:rsidTr="00042480">
        <w:trPr>
          <w:gridAfter w:val="3"/>
          <w:wAfter w:w="3136" w:type="dxa"/>
          <w:trHeight w:val="360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Административные расходы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8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0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8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30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8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600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465,286</w:t>
            </w: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465,286</w:t>
            </w: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285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8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Итого за 2017 год: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3628,127</w:t>
            </w:r>
          </w:p>
        </w:tc>
        <w:tc>
          <w:tcPr>
            <w:tcW w:w="8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3628,127</w:t>
            </w:r>
          </w:p>
        </w:tc>
      </w:tr>
      <w:tr w:rsidR="00641CC0" w:rsidRPr="00641CC0" w:rsidTr="00042480">
        <w:trPr>
          <w:trHeight w:val="690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b/>
                <w:bCs/>
                <w:sz w:val="20"/>
              </w:rPr>
            </w:pPr>
            <w:r w:rsidRPr="00641CC0">
              <w:rPr>
                <w:b/>
                <w:bCs/>
                <w:color w:val="000000"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  <w:tc>
          <w:tcPr>
            <w:tcW w:w="1140" w:type="dxa"/>
          </w:tcPr>
          <w:p w:rsidR="00641CC0" w:rsidRPr="00641CC0" w:rsidRDefault="00641CC0" w:rsidP="00042480">
            <w:pPr>
              <w:spacing w:after="200" w:line="276" w:lineRule="auto"/>
              <w:rPr>
                <w:sz w:val="20"/>
              </w:rPr>
            </w:pPr>
          </w:p>
        </w:tc>
        <w:tc>
          <w:tcPr>
            <w:tcW w:w="998" w:type="dxa"/>
          </w:tcPr>
          <w:p w:rsidR="00641CC0" w:rsidRPr="00641CC0" w:rsidRDefault="00641CC0" w:rsidP="00042480">
            <w:pPr>
              <w:spacing w:after="200" w:line="276" w:lineRule="auto"/>
              <w:rPr>
                <w:sz w:val="20"/>
              </w:rPr>
            </w:pPr>
          </w:p>
        </w:tc>
        <w:tc>
          <w:tcPr>
            <w:tcW w:w="998" w:type="dxa"/>
            <w:vAlign w:val="center"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1808,376</w:t>
            </w:r>
          </w:p>
        </w:tc>
      </w:tr>
      <w:tr w:rsidR="00641CC0" w:rsidRPr="00641CC0" w:rsidTr="00042480">
        <w:trPr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lastRenderedPageBreak/>
              <w:t xml:space="preserve">  </w:t>
            </w:r>
            <w:r w:rsidRPr="00641CC0">
              <w:rPr>
                <w:i/>
                <w:iCs/>
                <w:sz w:val="20"/>
              </w:rPr>
              <w:t xml:space="preserve">4.1. Перечень мероприятий по ремонту объектов централизованных систем </w:t>
            </w:r>
            <w:r w:rsidRPr="00641CC0">
              <w:rPr>
                <w:i/>
                <w:iCs/>
                <w:color w:val="000000"/>
                <w:sz w:val="20"/>
              </w:rPr>
              <w:t>водоснабжения</w:t>
            </w:r>
            <w:r w:rsidRPr="00641CC0">
              <w:rPr>
                <w:sz w:val="20"/>
              </w:rPr>
              <w:t xml:space="preserve">          </w:t>
            </w:r>
          </w:p>
        </w:tc>
        <w:tc>
          <w:tcPr>
            <w:tcW w:w="1140" w:type="dxa"/>
          </w:tcPr>
          <w:p w:rsidR="00641CC0" w:rsidRPr="00641CC0" w:rsidRDefault="00641CC0" w:rsidP="00042480">
            <w:pPr>
              <w:spacing w:after="200" w:line="276" w:lineRule="auto"/>
              <w:rPr>
                <w:sz w:val="20"/>
              </w:rPr>
            </w:pPr>
          </w:p>
        </w:tc>
        <w:tc>
          <w:tcPr>
            <w:tcW w:w="998" w:type="dxa"/>
          </w:tcPr>
          <w:p w:rsidR="00641CC0" w:rsidRPr="00641CC0" w:rsidRDefault="00641CC0" w:rsidP="00042480">
            <w:pPr>
              <w:spacing w:after="200" w:line="276" w:lineRule="auto"/>
              <w:rPr>
                <w:sz w:val="20"/>
              </w:rPr>
            </w:pPr>
          </w:p>
        </w:tc>
        <w:tc>
          <w:tcPr>
            <w:tcW w:w="998" w:type="dxa"/>
            <w:vAlign w:val="center"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0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Дата реализации мероприятия</w:t>
            </w:r>
          </w:p>
        </w:tc>
        <w:tc>
          <w:tcPr>
            <w:tcW w:w="19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Источники финансирования,</w:t>
            </w: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тыс. руб.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Всего сумма, тыс. руб</w:t>
            </w: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Другие  источники</w:t>
            </w:r>
          </w:p>
        </w:tc>
        <w:tc>
          <w:tcPr>
            <w:tcW w:w="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на период с 01.06.2017 по 31.12.2017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Текущий ремонт централизованных систем холодного водоснабжения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439,277</w:t>
            </w:r>
          </w:p>
        </w:tc>
        <w:tc>
          <w:tcPr>
            <w:tcW w:w="99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439,277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439,277</w:t>
            </w:r>
          </w:p>
        </w:tc>
        <w:tc>
          <w:tcPr>
            <w:tcW w:w="9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439,277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i/>
                <w:iCs/>
                <w:sz w:val="20"/>
              </w:rPr>
            </w:pPr>
            <w:r w:rsidRPr="00641CC0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</w:t>
            </w:r>
            <w:r w:rsidRPr="00641CC0">
              <w:rPr>
                <w:i/>
                <w:iCs/>
                <w:color w:val="000000"/>
                <w:sz w:val="20"/>
              </w:rPr>
              <w:t xml:space="preserve">   питьевой воды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0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Дата реализации мероприятия</w:t>
            </w:r>
          </w:p>
        </w:tc>
        <w:tc>
          <w:tcPr>
            <w:tcW w:w="19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Источники  финансирования,  тыс. руб.        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Всего сумма, тыс. руб.  </w:t>
            </w: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Другие источники    </w:t>
            </w:r>
          </w:p>
        </w:tc>
        <w:tc>
          <w:tcPr>
            <w:tcW w:w="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на период с 01.06.2017 по 31.12.2017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Мероприятие 1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99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9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300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 </w:t>
            </w:r>
            <w:r w:rsidRPr="00641CC0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0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Дата реализации мероприятия</w:t>
            </w:r>
          </w:p>
        </w:tc>
        <w:tc>
          <w:tcPr>
            <w:tcW w:w="19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Всего сумма, тыс. руб.  </w:t>
            </w: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 Другие  источники    </w:t>
            </w:r>
          </w:p>
        </w:tc>
        <w:tc>
          <w:tcPr>
            <w:tcW w:w="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на период </w:t>
            </w: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с 01.06.2017 по 31.12.2017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Мероприятие 1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99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9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i/>
                <w:iCs/>
                <w:sz w:val="20"/>
              </w:rPr>
            </w:pPr>
            <w:r w:rsidRPr="00641CC0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0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Дата реализации мероприятия</w:t>
            </w:r>
          </w:p>
        </w:tc>
        <w:tc>
          <w:tcPr>
            <w:tcW w:w="19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Всего сумма, тыс. руб.  </w:t>
            </w: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Другие  источники    </w:t>
            </w:r>
          </w:p>
        </w:tc>
        <w:tc>
          <w:tcPr>
            <w:tcW w:w="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507"/>
        </w:trPr>
        <w:tc>
          <w:tcPr>
            <w:tcW w:w="5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9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 xml:space="preserve">на период </w:t>
            </w: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с 01.06.2017 по 31.12.2017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5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Мероприятие 1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99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69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  <w:tc>
          <w:tcPr>
            <w:tcW w:w="9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00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     </w:t>
            </w:r>
            <w:r w:rsidRPr="00641CC0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641CC0" w:rsidRPr="00641CC0" w:rsidTr="00042480">
        <w:trPr>
          <w:gridAfter w:val="3"/>
          <w:wAfter w:w="3136" w:type="dxa"/>
          <w:trHeight w:val="75"/>
        </w:trPr>
        <w:tc>
          <w:tcPr>
            <w:tcW w:w="9639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b/>
                <w:bCs/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690"/>
        </w:trPr>
        <w:tc>
          <w:tcPr>
            <w:tcW w:w="75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Наименование показателя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Ед.изм.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на период</w:t>
            </w: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с 01.06.2017 по 31.12.2017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lastRenderedPageBreak/>
              <w:t>Показатели качества воды</w:t>
            </w:r>
          </w:p>
        </w:tc>
      </w:tr>
      <w:tr w:rsidR="00641CC0" w:rsidRPr="00641CC0" w:rsidTr="00042480">
        <w:trPr>
          <w:gridAfter w:val="3"/>
          <w:wAfter w:w="3136" w:type="dxa"/>
          <w:trHeight w:val="810"/>
        </w:trPr>
        <w:tc>
          <w:tcPr>
            <w:tcW w:w="751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41CC0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0</w:t>
            </w:r>
          </w:p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810"/>
        </w:trPr>
        <w:tc>
          <w:tcPr>
            <w:tcW w:w="751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41CC0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         0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641CC0" w:rsidRPr="00641CC0" w:rsidTr="00042480">
        <w:trPr>
          <w:gridAfter w:val="3"/>
          <w:wAfter w:w="3136" w:type="dxa"/>
          <w:trHeight w:val="675"/>
        </w:trPr>
        <w:tc>
          <w:tcPr>
            <w:tcW w:w="72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41CC0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41CC0">
              <w:rPr>
                <w:sz w:val="20"/>
              </w:rPr>
              <w:t>ед./км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Показатели энергетической эффективности</w:t>
            </w:r>
          </w:p>
        </w:tc>
      </w:tr>
      <w:tr w:rsidR="00641CC0" w:rsidRPr="00641CC0" w:rsidTr="00042480">
        <w:trPr>
          <w:gridAfter w:val="3"/>
          <w:wAfter w:w="3136" w:type="dxa"/>
          <w:trHeight w:val="555"/>
        </w:trPr>
        <w:tc>
          <w:tcPr>
            <w:tcW w:w="723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41CC0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41CC0">
              <w:rPr>
                <w:sz w:val="20"/>
              </w:rPr>
              <w:t>%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0</w:t>
            </w:r>
          </w:p>
        </w:tc>
      </w:tr>
      <w:tr w:rsidR="00641CC0" w:rsidRPr="00641CC0" w:rsidTr="00042480">
        <w:trPr>
          <w:gridAfter w:val="3"/>
          <w:wAfter w:w="3136" w:type="dxa"/>
          <w:trHeight w:val="677"/>
        </w:trPr>
        <w:tc>
          <w:tcPr>
            <w:tcW w:w="723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41CC0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41CC0">
              <w:rPr>
                <w:sz w:val="20"/>
              </w:rPr>
              <w:t>кВт*ч/куб. м</w:t>
            </w:r>
          </w:p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835"/>
        </w:trPr>
        <w:tc>
          <w:tcPr>
            <w:tcW w:w="723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41CC0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641CC0" w:rsidRPr="00641CC0" w:rsidRDefault="00641CC0" w:rsidP="0004248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41CC0">
              <w:rPr>
                <w:sz w:val="20"/>
              </w:rPr>
              <w:t>кВт*ч/куб. м</w:t>
            </w:r>
          </w:p>
          <w:p w:rsidR="00641CC0" w:rsidRPr="00641CC0" w:rsidRDefault="00641CC0" w:rsidP="0004248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0,57</w:t>
            </w:r>
          </w:p>
        </w:tc>
      </w:tr>
      <w:tr w:rsidR="00641CC0" w:rsidRPr="00641CC0" w:rsidTr="00042480">
        <w:trPr>
          <w:gridAfter w:val="3"/>
          <w:wAfter w:w="3136" w:type="dxa"/>
          <w:trHeight w:val="300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b/>
                <w:bCs/>
                <w:sz w:val="20"/>
              </w:rPr>
            </w:pPr>
            <w:r w:rsidRPr="00641CC0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641CC0" w:rsidRPr="00641CC0" w:rsidTr="00042480">
        <w:trPr>
          <w:gridAfter w:val="3"/>
          <w:wAfter w:w="3136" w:type="dxa"/>
          <w:trHeight w:val="352"/>
        </w:trPr>
        <w:tc>
          <w:tcPr>
            <w:tcW w:w="75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209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-</w:t>
            </w:r>
          </w:p>
        </w:tc>
      </w:tr>
      <w:tr w:rsidR="00641CC0" w:rsidRPr="00641CC0" w:rsidTr="00042480">
        <w:trPr>
          <w:gridAfter w:val="3"/>
          <w:wAfter w:w="3136" w:type="dxa"/>
          <w:trHeight w:val="300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b/>
                <w:bCs/>
                <w:sz w:val="20"/>
              </w:rPr>
            </w:pPr>
            <w:r w:rsidRPr="00641CC0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641CC0" w:rsidRPr="00641CC0" w:rsidTr="00042480">
        <w:trPr>
          <w:gridAfter w:val="3"/>
          <w:wAfter w:w="3136" w:type="dxa"/>
          <w:trHeight w:val="300"/>
        </w:trPr>
        <w:tc>
          <w:tcPr>
            <w:tcW w:w="821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Всего сумма,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821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тыс. руб.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82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  на период с 01.06.2017 по 31.12.2017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  <w:r w:rsidRPr="00641CC0">
              <w:rPr>
                <w:sz w:val="20"/>
              </w:rPr>
              <w:t>4067,404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 xml:space="preserve"> </w:t>
            </w:r>
            <w:r w:rsidRPr="00641CC0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641CC0">
              <w:rPr>
                <w:sz w:val="20"/>
              </w:rPr>
              <w:t xml:space="preserve">                         </w:t>
            </w: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  <w:r w:rsidRPr="00641CC0">
              <w:rPr>
                <w:sz w:val="20"/>
              </w:rPr>
              <w:t> </w:t>
            </w:r>
            <w:r w:rsidRPr="00641CC0">
              <w:rPr>
                <w:color w:val="000000"/>
                <w:sz w:val="20"/>
                <w:lang w:eastAsia="en-US"/>
              </w:rPr>
              <w:t>Ранее в отношении данной организации государственное регулирование тарифов в сфере водоснабжения  не осуществлялось</w:t>
            </w:r>
          </w:p>
        </w:tc>
      </w:tr>
      <w:tr w:rsidR="00641CC0" w:rsidRPr="00641CC0" w:rsidTr="00042480">
        <w:trPr>
          <w:gridAfter w:val="3"/>
          <w:wAfter w:w="3136" w:type="dxa"/>
          <w:trHeight w:val="477"/>
        </w:trPr>
        <w:tc>
          <w:tcPr>
            <w:tcW w:w="58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6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7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315"/>
        </w:trPr>
        <w:tc>
          <w:tcPr>
            <w:tcW w:w="9639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41CC0" w:rsidRPr="00641CC0" w:rsidRDefault="00641CC0" w:rsidP="00042480">
            <w:pPr>
              <w:jc w:val="center"/>
              <w:rPr>
                <w:sz w:val="20"/>
              </w:rPr>
            </w:pPr>
          </w:p>
        </w:tc>
      </w:tr>
      <w:tr w:rsidR="00641CC0" w:rsidRPr="00641CC0" w:rsidTr="00042480">
        <w:trPr>
          <w:gridAfter w:val="3"/>
          <w:wAfter w:w="3136" w:type="dxa"/>
          <w:trHeight w:val="255"/>
        </w:trPr>
        <w:tc>
          <w:tcPr>
            <w:tcW w:w="58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6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7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41CC0" w:rsidRPr="00641CC0" w:rsidRDefault="00641CC0" w:rsidP="00042480">
            <w:pPr>
              <w:rPr>
                <w:sz w:val="20"/>
              </w:rPr>
            </w:pPr>
          </w:p>
        </w:tc>
      </w:tr>
    </w:tbl>
    <w:p w:rsidR="00863B5F" w:rsidRDefault="00863B5F" w:rsidP="005C06DC">
      <w:pPr>
        <w:tabs>
          <w:tab w:val="left" w:pos="1897"/>
        </w:tabs>
        <w:spacing w:line="276" w:lineRule="auto"/>
        <w:rPr>
          <w:szCs w:val="28"/>
        </w:rPr>
      </w:pPr>
    </w:p>
    <w:p w:rsidR="005C06DC" w:rsidRDefault="005C06DC" w:rsidP="005C06DC">
      <w:pPr>
        <w:rPr>
          <w:sz w:val="20"/>
        </w:rPr>
      </w:pPr>
    </w:p>
    <w:p w:rsidR="00D22F80" w:rsidRDefault="005C06DC" w:rsidP="005C06DC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br w:type="page"/>
      </w:r>
    </w:p>
    <w:p w:rsidR="00D22F80" w:rsidRDefault="00D22F80" w:rsidP="00D22F80">
      <w:pPr>
        <w:tabs>
          <w:tab w:val="left" w:pos="1897"/>
        </w:tabs>
      </w:pPr>
      <w:r>
        <w:rPr>
          <w:szCs w:val="28"/>
        </w:rPr>
        <w:t xml:space="preserve">                                                                                                  </w:t>
      </w:r>
      <w:r w:rsidR="001B78CD">
        <w:t>ПРИЛОЖЕНИЕ 2</w:t>
      </w:r>
    </w:p>
    <w:p w:rsidR="00D22F80" w:rsidRDefault="00D22F80" w:rsidP="00D22F80">
      <w:pPr>
        <w:tabs>
          <w:tab w:val="left" w:pos="1897"/>
        </w:tabs>
        <w:jc w:val="right"/>
      </w:pPr>
      <w:r>
        <w:t xml:space="preserve">к решению региональной службы </w:t>
      </w:r>
    </w:p>
    <w:p w:rsidR="00D22F80" w:rsidRDefault="00D22F80" w:rsidP="00D22F80">
      <w:pPr>
        <w:tabs>
          <w:tab w:val="left" w:pos="1897"/>
        </w:tabs>
        <w:jc w:val="right"/>
      </w:pPr>
      <w:r>
        <w:t xml:space="preserve">по тарифам Нижегородской области </w:t>
      </w:r>
    </w:p>
    <w:p w:rsidR="00D22F80" w:rsidRDefault="001B78CD" w:rsidP="001B78CD">
      <w:pPr>
        <w:tabs>
          <w:tab w:val="left" w:pos="6810"/>
        </w:tabs>
        <w:jc w:val="center"/>
        <w:rPr>
          <w:szCs w:val="28"/>
        </w:rPr>
      </w:pPr>
      <w:r>
        <w:t xml:space="preserve">                                                                            </w:t>
      </w:r>
      <w:r w:rsidR="00D22F80">
        <w:t>от 18 мая 2017 года № 24/1</w:t>
      </w:r>
    </w:p>
    <w:p w:rsidR="00D22F80" w:rsidRDefault="00D22F80" w:rsidP="00D22F80">
      <w:pPr>
        <w:rPr>
          <w:szCs w:val="28"/>
        </w:rPr>
      </w:pPr>
    </w:p>
    <w:p w:rsidR="00D22F80" w:rsidRDefault="00D22F80" w:rsidP="00D22F8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ПРОИЗВОДСТВЕННАЯ ПРОГРАММА</w:t>
      </w:r>
    </w:p>
    <w:p w:rsidR="00D22F80" w:rsidRDefault="00D22F80" w:rsidP="00D22F80">
      <w:pPr>
        <w:jc w:val="center"/>
      </w:pPr>
      <w:r>
        <w:rPr>
          <w:b/>
          <w:bCs/>
          <w:sz w:val="24"/>
          <w:szCs w:val="24"/>
          <w:lang w:eastAsia="en-US"/>
        </w:rPr>
        <w:t xml:space="preserve">ПО ОКАЗАНИЮ </w:t>
      </w:r>
      <w:r>
        <w:rPr>
          <w:b/>
          <w:bCs/>
          <w:sz w:val="24"/>
          <w:szCs w:val="24"/>
        </w:rPr>
        <w:t>УСЛУГ ВОДООТВЕДЕНИЯ</w:t>
      </w:r>
    </w:p>
    <w:p w:rsidR="00D22F80" w:rsidRDefault="00D22F80" w:rsidP="00D22F80">
      <w:pPr>
        <w:jc w:val="center"/>
      </w:pPr>
      <w:r>
        <w:rPr>
          <w:sz w:val="24"/>
          <w:szCs w:val="24"/>
        </w:rPr>
        <w:t>Срок реализации производственной программы с 01.06.2017 г. по 31.12.2017 г.</w:t>
      </w:r>
    </w:p>
    <w:tbl>
      <w:tblPr>
        <w:tblW w:w="113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1148"/>
        <w:gridCol w:w="115"/>
        <w:gridCol w:w="297"/>
        <w:gridCol w:w="1134"/>
        <w:gridCol w:w="20"/>
        <w:gridCol w:w="68"/>
        <w:gridCol w:w="196"/>
        <w:gridCol w:w="407"/>
        <w:gridCol w:w="302"/>
        <w:gridCol w:w="119"/>
        <w:gridCol w:w="20"/>
        <w:gridCol w:w="191"/>
        <w:gridCol w:w="20"/>
        <w:gridCol w:w="20"/>
        <w:gridCol w:w="622"/>
        <w:gridCol w:w="92"/>
        <w:gridCol w:w="242"/>
        <w:gridCol w:w="664"/>
        <w:gridCol w:w="998"/>
      </w:tblGrid>
      <w:tr w:rsidR="00D22F80" w:rsidRPr="00641CC0" w:rsidTr="00D22F80">
        <w:trPr>
          <w:gridAfter w:val="2"/>
          <w:wAfter w:w="1662" w:type="dxa"/>
          <w:trHeight w:val="270"/>
        </w:trPr>
        <w:tc>
          <w:tcPr>
            <w:tcW w:w="5825" w:type="dxa"/>
            <w:gridSpan w:val="2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15" w:type="dxa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431" w:type="dxa"/>
            <w:gridSpan w:val="2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20" w:type="dxa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68" w:type="dxa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603" w:type="dxa"/>
            <w:gridSpan w:val="2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421" w:type="dxa"/>
            <w:gridSpan w:val="2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20" w:type="dxa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91" w:type="dxa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20" w:type="dxa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20" w:type="dxa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242" w:type="dxa"/>
            <w:noWrap/>
            <w:vAlign w:val="bottom"/>
            <w:hideMark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30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41CC0">
              <w:rPr>
                <w:b/>
                <w:bCs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D22F80" w:rsidRPr="00641CC0" w:rsidTr="00D22F80">
        <w:trPr>
          <w:gridAfter w:val="4"/>
          <w:wAfter w:w="1996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22F80" w:rsidRPr="00641CC0" w:rsidRDefault="00641CC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ОБЩЕСТВО С ОГРАНИЧЕННОЙ ОТВЕТСТВЕННОСТЬЮ «КОММУНАЛЬЩИК-НН»</w:t>
            </w:r>
            <w:r>
              <w:rPr>
                <w:sz w:val="20"/>
                <w:lang w:eastAsia="en-US"/>
              </w:rPr>
              <w:t xml:space="preserve"> (</w:t>
            </w:r>
            <w:r w:rsidRPr="00641CC0">
              <w:rPr>
                <w:sz w:val="20"/>
                <w:lang w:eastAsia="en-US"/>
              </w:rPr>
              <w:t>ИНН 5245027023</w:t>
            </w:r>
            <w:r>
              <w:rPr>
                <w:sz w:val="20"/>
                <w:lang w:eastAsia="en-US"/>
              </w:rPr>
              <w:t>)</w:t>
            </w:r>
          </w:p>
        </w:tc>
      </w:tr>
      <w:tr w:rsidR="00D22F80" w:rsidRPr="00641CC0" w:rsidTr="00D22F80">
        <w:trPr>
          <w:gridAfter w:val="4"/>
          <w:wAfter w:w="1996" w:type="dxa"/>
          <w:trHeight w:val="6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Местонахождение регулируемой организации           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22F80" w:rsidRPr="00641CC0" w:rsidRDefault="00641CC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</w:rPr>
              <w:t xml:space="preserve">607635, Нижегородская область, Богородский </w:t>
            </w:r>
            <w:r>
              <w:rPr>
                <w:sz w:val="20"/>
              </w:rPr>
              <w:t xml:space="preserve">муниципальный </w:t>
            </w:r>
            <w:r w:rsidRPr="00641CC0">
              <w:rPr>
                <w:sz w:val="20"/>
              </w:rPr>
              <w:t>район, п.</w:t>
            </w:r>
            <w:r>
              <w:rPr>
                <w:sz w:val="20"/>
              </w:rPr>
              <w:t xml:space="preserve"> </w:t>
            </w:r>
            <w:r w:rsidRPr="00641CC0">
              <w:rPr>
                <w:sz w:val="20"/>
              </w:rPr>
              <w:t xml:space="preserve">Новинки, </w:t>
            </w:r>
            <w:r>
              <w:rPr>
                <w:sz w:val="20"/>
              </w:rPr>
              <w:br/>
            </w:r>
            <w:r w:rsidRPr="00641CC0">
              <w:rPr>
                <w:sz w:val="20"/>
              </w:rPr>
              <w:t>ул.</w:t>
            </w:r>
            <w:r>
              <w:rPr>
                <w:sz w:val="20"/>
              </w:rPr>
              <w:t xml:space="preserve"> </w:t>
            </w:r>
            <w:r w:rsidRPr="00641CC0">
              <w:rPr>
                <w:sz w:val="20"/>
              </w:rPr>
              <w:t xml:space="preserve">Центральная, </w:t>
            </w:r>
            <w:r>
              <w:rPr>
                <w:sz w:val="20"/>
              </w:rPr>
              <w:t xml:space="preserve"> </w:t>
            </w:r>
            <w:r w:rsidRPr="00641CC0">
              <w:rPr>
                <w:sz w:val="20"/>
              </w:rPr>
              <w:t>д.</w:t>
            </w:r>
            <w:r>
              <w:rPr>
                <w:sz w:val="20"/>
              </w:rPr>
              <w:t xml:space="preserve"> </w:t>
            </w:r>
            <w:r w:rsidRPr="00641CC0">
              <w:rPr>
                <w:sz w:val="20"/>
              </w:rPr>
              <w:t>5</w:t>
            </w:r>
            <w:r>
              <w:rPr>
                <w:sz w:val="20"/>
              </w:rPr>
              <w:t>,</w:t>
            </w:r>
            <w:r w:rsidRPr="00641CC0">
              <w:rPr>
                <w:sz w:val="20"/>
              </w:rPr>
              <w:t xml:space="preserve"> пом</w:t>
            </w:r>
            <w:r>
              <w:rPr>
                <w:sz w:val="20"/>
              </w:rPr>
              <w:t>.</w:t>
            </w:r>
            <w:r w:rsidRPr="00641CC0">
              <w:rPr>
                <w:sz w:val="20"/>
              </w:rPr>
              <w:t xml:space="preserve"> 12</w:t>
            </w:r>
          </w:p>
        </w:tc>
      </w:tr>
      <w:tr w:rsidR="00D22F80" w:rsidRPr="00641CC0" w:rsidTr="00D22F80">
        <w:trPr>
          <w:gridAfter w:val="4"/>
          <w:wAfter w:w="1996" w:type="dxa"/>
          <w:trHeight w:val="6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Наименование уполномоченного органа               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22F80" w:rsidRPr="00641CC0" w:rsidTr="00D22F80">
        <w:trPr>
          <w:gridAfter w:val="4"/>
          <w:wAfter w:w="1996" w:type="dxa"/>
          <w:trHeight w:val="6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Местонахождение уполномоченного органа                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603082, </w:t>
            </w:r>
            <w:r w:rsidR="00641CC0">
              <w:rPr>
                <w:sz w:val="20"/>
                <w:lang w:eastAsia="en-US"/>
              </w:rPr>
              <w:t xml:space="preserve">г. </w:t>
            </w:r>
            <w:r w:rsidRPr="00641CC0">
              <w:rPr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D22F80" w:rsidRPr="00641CC0" w:rsidRDefault="00D22F80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41CC0">
              <w:rPr>
                <w:b/>
                <w:bCs/>
                <w:sz w:val="20"/>
                <w:lang w:eastAsia="en-US"/>
              </w:rPr>
              <w:t>2. Объем принимаемых сточных вод</w:t>
            </w:r>
          </w:p>
          <w:p w:rsidR="00D22F80" w:rsidRPr="00641CC0" w:rsidRDefault="00D22F80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на период с 01.06.2017 по 31.12.2017</w:t>
            </w:r>
          </w:p>
        </w:tc>
      </w:tr>
      <w:tr w:rsidR="00D22F80" w:rsidRPr="00641CC0" w:rsidTr="00D22F80">
        <w:trPr>
          <w:gridAfter w:val="4"/>
          <w:wAfter w:w="1996" w:type="dxa"/>
          <w:trHeight w:val="30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Принято сточных вод  всего, тыс.м</w:t>
            </w:r>
            <w:r w:rsidRPr="00641CC0">
              <w:rPr>
                <w:sz w:val="20"/>
                <w:vertAlign w:val="superscript"/>
                <w:lang w:eastAsia="en-US"/>
              </w:rPr>
              <w:t>3</w:t>
            </w:r>
            <w:r w:rsidRPr="00641CC0">
              <w:rPr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98,700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lang w:eastAsia="en-US"/>
              </w:rPr>
            </w:pPr>
            <w:r w:rsidRPr="00641CC0">
              <w:rPr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98,700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lang w:eastAsia="en-US"/>
              </w:rPr>
            </w:pPr>
            <w:r w:rsidRPr="00641CC0">
              <w:rPr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lang w:eastAsia="en-US"/>
              </w:rPr>
            </w:pPr>
            <w:r w:rsidRPr="00641CC0">
              <w:rPr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253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lang w:eastAsia="en-US"/>
              </w:rPr>
            </w:pPr>
            <w:r w:rsidRPr="00641CC0">
              <w:rPr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41CC0">
              <w:rPr>
                <w:b/>
                <w:bCs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Источники финансирования,</w:t>
            </w:r>
          </w:p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тыс. руб.</w:t>
            </w:r>
          </w:p>
        </w:tc>
        <w:tc>
          <w:tcPr>
            <w:tcW w:w="99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Всего сумма, тыс. руб.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Другие  источники</w:t>
            </w: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270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30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на период с 01.06.2017 по 31.12.2017</w:t>
            </w:r>
          </w:p>
        </w:tc>
        <w:tc>
          <w:tcPr>
            <w:tcW w:w="998" w:type="dxa"/>
            <w:gridSpan w:val="3"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998" w:type="dxa"/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598,153</w:t>
            </w:r>
          </w:p>
        </w:tc>
      </w:tr>
      <w:tr w:rsidR="00D22F80" w:rsidRPr="00641CC0" w:rsidTr="00D22F80">
        <w:trPr>
          <w:gridAfter w:val="4"/>
          <w:wAfter w:w="1996" w:type="dxa"/>
          <w:trHeight w:val="36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3060,348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3060,348</w:t>
            </w:r>
          </w:p>
        </w:tc>
      </w:tr>
      <w:tr w:rsidR="00D22F80" w:rsidRPr="00641CC0" w:rsidTr="00D22F80">
        <w:trPr>
          <w:gridAfter w:val="4"/>
          <w:wAfter w:w="1996" w:type="dxa"/>
          <w:trHeight w:val="36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1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3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60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1251,460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1251,460</w:t>
            </w:r>
          </w:p>
        </w:tc>
      </w:tr>
      <w:tr w:rsidR="00D22F80" w:rsidRPr="00641CC0" w:rsidTr="00D22F80">
        <w:trPr>
          <w:gridAfter w:val="4"/>
          <w:wAfter w:w="1996" w:type="dxa"/>
          <w:trHeight w:val="28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Итого за 2017 год: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4311,808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4311,808</w:t>
            </w:r>
          </w:p>
        </w:tc>
      </w:tr>
      <w:tr w:rsidR="00D22F80" w:rsidRPr="00641CC0" w:rsidTr="00D22F80">
        <w:trPr>
          <w:trHeight w:val="690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41CC0">
              <w:rPr>
                <w:b/>
                <w:bCs/>
                <w:sz w:val="20"/>
                <w:lang w:eastAsia="en-US"/>
              </w:rPr>
              <w:lastRenderedPageBreak/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  <w:tc>
          <w:tcPr>
            <w:tcW w:w="998" w:type="dxa"/>
            <w:gridSpan w:val="3"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998" w:type="dxa"/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1808,376</w:t>
            </w:r>
          </w:p>
        </w:tc>
      </w:tr>
      <w:tr w:rsidR="00D22F80" w:rsidRPr="00641CC0" w:rsidTr="00D22F80">
        <w:trPr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</w:t>
            </w:r>
            <w:r w:rsidRPr="00641CC0">
              <w:rPr>
                <w:i/>
                <w:iCs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  <w:r w:rsidRPr="00641CC0">
              <w:rPr>
                <w:sz w:val="20"/>
                <w:lang w:eastAsia="en-US"/>
              </w:rPr>
              <w:t xml:space="preserve">                 </w:t>
            </w:r>
          </w:p>
        </w:tc>
        <w:tc>
          <w:tcPr>
            <w:tcW w:w="998" w:type="dxa"/>
            <w:gridSpan w:val="3"/>
          </w:tcPr>
          <w:p w:rsidR="00D22F80" w:rsidRPr="00641CC0" w:rsidRDefault="00D22F80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998" w:type="dxa"/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Источники финансирования,</w:t>
            </w:r>
          </w:p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тыс. руб.</w:t>
            </w:r>
          </w:p>
        </w:tc>
        <w:tc>
          <w:tcPr>
            <w:tcW w:w="99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Всего сумма, тыс. руб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Другие  источники</w:t>
            </w: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30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на период с 01.06.2017 по 31.12.2017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Текущий ремонт и техническое обслуживание систем водоотведения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272,596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272,596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Итого за 2017 год:                              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272,596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272,596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i/>
                <w:iCs/>
                <w:sz w:val="20"/>
                <w:lang w:eastAsia="en-US"/>
              </w:rPr>
            </w:pPr>
            <w:r w:rsidRPr="00641CC0">
              <w:rPr>
                <w:i/>
                <w:iCs/>
                <w:sz w:val="20"/>
                <w:lang w:eastAsia="en-US"/>
              </w:rPr>
              <w:t xml:space="preserve">   4.2. Перечень мероприятий, направленных на улучшение качества очистки сточных вод</w:t>
            </w:r>
            <w:r w:rsidRPr="00641CC0">
              <w:rPr>
                <w:sz w:val="20"/>
                <w:lang w:eastAsia="en-US"/>
              </w:rPr>
              <w:t xml:space="preserve">             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Источники  финансирования,  тыс. руб.        </w:t>
            </w:r>
          </w:p>
        </w:tc>
        <w:tc>
          <w:tcPr>
            <w:tcW w:w="99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Другие источники    </w:t>
            </w: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30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на период с 01.06.2017 по 31.12.2017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Мероприятие 1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Итого за 2017 год:                              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 </w:t>
            </w:r>
            <w:r w:rsidRPr="00641CC0">
              <w:rPr>
                <w:i/>
                <w:iCs/>
                <w:sz w:val="20"/>
                <w:lang w:eastAsia="en-US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99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Другие  источники    </w:t>
            </w: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30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на период </w:t>
            </w:r>
          </w:p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 01.06.2017 по 31.12.2017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Мероприятие 1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Итого за 2017 год:                              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i/>
                <w:iCs/>
                <w:sz w:val="20"/>
                <w:lang w:eastAsia="en-US"/>
              </w:rPr>
            </w:pPr>
            <w:r w:rsidRPr="00641CC0">
              <w:rPr>
                <w:i/>
                <w:iCs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99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Другие  источники    </w:t>
            </w: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62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30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23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на период </w:t>
            </w:r>
          </w:p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 01.06.2017 по 31.12.2017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Мероприятие 1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Итого за 2017 год:                              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     </w:t>
            </w:r>
            <w:r w:rsidRPr="00641CC0">
              <w:rPr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D22F80" w:rsidRPr="00641CC0" w:rsidTr="00D22F80">
        <w:trPr>
          <w:gridAfter w:val="4"/>
          <w:wAfter w:w="1996" w:type="dxa"/>
          <w:trHeight w:val="75"/>
        </w:trPr>
        <w:tc>
          <w:tcPr>
            <w:tcW w:w="9356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D22F80" w:rsidRPr="00641CC0" w:rsidTr="00D22F80">
        <w:trPr>
          <w:gridAfter w:val="4"/>
          <w:wAfter w:w="1996" w:type="dxa"/>
          <w:trHeight w:val="690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Ед.изм.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на период</w:t>
            </w:r>
          </w:p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с 01.06.2017 по 31.12.2017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Показатели качества воды</w:t>
            </w:r>
          </w:p>
        </w:tc>
      </w:tr>
      <w:tr w:rsidR="00D22F80" w:rsidRPr="00641CC0" w:rsidTr="00D22F80">
        <w:trPr>
          <w:gridAfter w:val="4"/>
          <w:wAfter w:w="1996" w:type="dxa"/>
          <w:trHeight w:val="665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D22F80" w:rsidRPr="00641CC0" w:rsidRDefault="00D22F80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%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                0</w:t>
            </w:r>
          </w:p>
        </w:tc>
      </w:tr>
      <w:tr w:rsidR="00D22F80" w:rsidRPr="00641CC0" w:rsidTr="00D22F80">
        <w:trPr>
          <w:gridAfter w:val="4"/>
          <w:wAfter w:w="1996" w:type="dxa"/>
          <w:trHeight w:val="810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D22F80" w:rsidRPr="00641CC0" w:rsidRDefault="00D22F80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%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810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D22F80" w:rsidRPr="00641CC0" w:rsidRDefault="00D22F80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lang w:eastAsia="en-US"/>
              </w:rPr>
            </w:pPr>
            <w:r w:rsidRPr="00641CC0">
              <w:rPr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%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0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D22F80" w:rsidRPr="00641CC0" w:rsidTr="00D22F80">
        <w:trPr>
          <w:gridAfter w:val="4"/>
          <w:wAfter w:w="1996" w:type="dxa"/>
          <w:trHeight w:val="675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D22F80" w:rsidRPr="00641CC0" w:rsidRDefault="00D22F80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22F80" w:rsidRPr="00641CC0" w:rsidRDefault="00D22F80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ед./км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0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D22F80" w:rsidRPr="00641CC0" w:rsidTr="00D22F80">
        <w:trPr>
          <w:gridAfter w:val="4"/>
          <w:wAfter w:w="1996" w:type="dxa"/>
          <w:trHeight w:val="677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D22F80" w:rsidRPr="00641CC0" w:rsidRDefault="00D22F80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D22F80" w:rsidRPr="00641CC0" w:rsidRDefault="00D22F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кВт*ч/куб. м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2,33</w:t>
            </w:r>
          </w:p>
        </w:tc>
      </w:tr>
      <w:tr w:rsidR="00D22F80" w:rsidRPr="00641CC0" w:rsidTr="00D22F80">
        <w:trPr>
          <w:gridAfter w:val="4"/>
          <w:wAfter w:w="1996" w:type="dxa"/>
          <w:trHeight w:val="835"/>
        </w:trPr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D22F80" w:rsidRPr="00641CC0" w:rsidRDefault="00D22F80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D22F80" w:rsidRPr="00641CC0" w:rsidRDefault="00D22F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кВт*ч/куб. м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41CC0">
              <w:rPr>
                <w:b/>
                <w:bCs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D22F80" w:rsidRPr="00641CC0" w:rsidTr="00D22F80">
        <w:trPr>
          <w:gridAfter w:val="4"/>
          <w:wAfter w:w="1996" w:type="dxa"/>
          <w:trHeight w:val="352"/>
        </w:trPr>
        <w:tc>
          <w:tcPr>
            <w:tcW w:w="76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-</w:t>
            </w:r>
          </w:p>
        </w:tc>
      </w:tr>
      <w:tr w:rsidR="00D22F80" w:rsidRPr="00641CC0" w:rsidTr="00D22F80">
        <w:trPr>
          <w:gridAfter w:val="4"/>
          <w:wAfter w:w="1996" w:type="dxa"/>
          <w:trHeight w:val="540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41CC0">
              <w:rPr>
                <w:b/>
                <w:bCs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D22F80" w:rsidRPr="00641CC0" w:rsidTr="00D22F80">
        <w:trPr>
          <w:gridAfter w:val="4"/>
          <w:wAfter w:w="1996" w:type="dxa"/>
          <w:trHeight w:val="300"/>
        </w:trPr>
        <w:tc>
          <w:tcPr>
            <w:tcW w:w="765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Всего сумма,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1862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тыс. руб.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76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  на период с 01.06.2017 по 31.12.2017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jc w:val="center"/>
              <w:rPr>
                <w:sz w:val="20"/>
                <w:highlight w:val="yellow"/>
                <w:lang w:eastAsia="en-US"/>
              </w:rPr>
            </w:pPr>
            <w:r w:rsidRPr="00641CC0">
              <w:rPr>
                <w:sz w:val="20"/>
                <w:lang w:eastAsia="en-US"/>
              </w:rPr>
              <w:t>4584,404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 xml:space="preserve"> </w:t>
            </w:r>
            <w:r w:rsidRPr="00641CC0">
              <w:rPr>
                <w:b/>
                <w:bCs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641CC0">
              <w:rPr>
                <w:sz w:val="20"/>
                <w:lang w:eastAsia="en-US"/>
              </w:rPr>
              <w:t xml:space="preserve">                         </w:t>
            </w:r>
          </w:p>
        </w:tc>
      </w:tr>
      <w:tr w:rsidR="00D22F80" w:rsidRPr="00641CC0" w:rsidTr="00D22F80">
        <w:trPr>
          <w:gridAfter w:val="4"/>
          <w:wAfter w:w="1996" w:type="dxa"/>
          <w:trHeight w:val="315"/>
        </w:trPr>
        <w:tc>
          <w:tcPr>
            <w:tcW w:w="93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22F80" w:rsidRPr="00641CC0" w:rsidRDefault="00D22F80">
            <w:pPr>
              <w:spacing w:line="276" w:lineRule="auto"/>
              <w:rPr>
                <w:sz w:val="20"/>
                <w:lang w:eastAsia="en-US"/>
              </w:rPr>
            </w:pPr>
            <w:r w:rsidRPr="00641CC0">
              <w:rPr>
                <w:sz w:val="20"/>
                <w:lang w:eastAsia="en-US"/>
              </w:rPr>
              <w:t> </w:t>
            </w:r>
            <w:r w:rsidRPr="00641CC0">
              <w:rPr>
                <w:color w:val="000000"/>
                <w:sz w:val="20"/>
                <w:lang w:eastAsia="en-US"/>
              </w:rPr>
              <w:t>Ранее в отношении данной организации государственное регулирование тарифов в сфере водоснабжения  не осуществлялось</w:t>
            </w:r>
          </w:p>
        </w:tc>
      </w:tr>
    </w:tbl>
    <w:p w:rsidR="005C06DC" w:rsidRPr="00D22F80" w:rsidRDefault="005C06DC" w:rsidP="00D22F80">
      <w:pPr>
        <w:rPr>
          <w:szCs w:val="28"/>
        </w:rPr>
      </w:pPr>
    </w:p>
    <w:sectPr w:rsidR="005C06DC" w:rsidRPr="00D22F8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F86" w:rsidRDefault="00790F86">
      <w:r>
        <w:separator/>
      </w:r>
    </w:p>
  </w:endnote>
  <w:endnote w:type="continuationSeparator" w:id="0">
    <w:p w:rsidR="00790F86" w:rsidRDefault="00790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F86" w:rsidRDefault="00790F86">
      <w:r>
        <w:separator/>
      </w:r>
    </w:p>
  </w:footnote>
  <w:footnote w:type="continuationSeparator" w:id="0">
    <w:p w:rsidR="00790F86" w:rsidRDefault="00790F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80" w:rsidRDefault="00D22F8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2F80" w:rsidRDefault="00D22F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80" w:rsidRDefault="00D22F8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7E17">
      <w:rPr>
        <w:rStyle w:val="a9"/>
        <w:noProof/>
      </w:rPr>
      <w:t>8</w:t>
    </w:r>
    <w:r>
      <w:rPr>
        <w:rStyle w:val="a9"/>
      </w:rPr>
      <w:fldChar w:fldCharType="end"/>
    </w:r>
  </w:p>
  <w:p w:rsidR="00D22F80" w:rsidRDefault="00D22F8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80" w:rsidRDefault="00CF7E1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D22F80" w:rsidRPr="00E52B15" w:rsidRDefault="00CF7E17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22F80" w:rsidRPr="00561114" w:rsidRDefault="00D22F80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22F80" w:rsidRPr="00561114" w:rsidRDefault="00D22F80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22F80" w:rsidRPr="000F7B5C" w:rsidRDefault="00D22F80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22F80" w:rsidRPr="000F7B5C" w:rsidRDefault="00D22F8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22F80" w:rsidRDefault="00D22F80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22F80" w:rsidRDefault="00D22F8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22F80" w:rsidRPr="002B6128" w:rsidRDefault="00D22F80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22F80" w:rsidRDefault="00D22F80" w:rsidP="00276416">
                <w:pPr>
                  <w:ind w:right="-70"/>
                  <w:rPr>
                    <w:sz w:val="20"/>
                  </w:rPr>
                </w:pPr>
              </w:p>
              <w:p w:rsidR="00D22F80" w:rsidRPr="001772E6" w:rsidRDefault="00D22F80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22F80" w:rsidRDefault="00D22F80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NvX+3JcOrkONLPr7T/HYGhjJ0wo=" w:salt="M3CPsZVGRJ4lmJMWX2/b7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85B67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480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57AAD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1E76"/>
    <w:rsid w:val="001B4BEC"/>
    <w:rsid w:val="001B4F19"/>
    <w:rsid w:val="001B69D3"/>
    <w:rsid w:val="001B6C9D"/>
    <w:rsid w:val="001B78C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703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2E7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CC0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6F98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289"/>
    <w:rsid w:val="00785AA0"/>
    <w:rsid w:val="00785E41"/>
    <w:rsid w:val="007871E4"/>
    <w:rsid w:val="00790F86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0DB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3B5F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4682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3BD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09"/>
    <w:rsid w:val="00AB3460"/>
    <w:rsid w:val="00AB36DF"/>
    <w:rsid w:val="00AB3D5B"/>
    <w:rsid w:val="00AB494E"/>
    <w:rsid w:val="00AB5442"/>
    <w:rsid w:val="00AB58DF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73B4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5FF9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C3C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E17"/>
    <w:rsid w:val="00CF7F11"/>
    <w:rsid w:val="00D009BE"/>
    <w:rsid w:val="00D01159"/>
    <w:rsid w:val="00D015DD"/>
    <w:rsid w:val="00D016CF"/>
    <w:rsid w:val="00D01812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2F80"/>
    <w:rsid w:val="00D23C02"/>
    <w:rsid w:val="00D23C9F"/>
    <w:rsid w:val="00D23FB9"/>
    <w:rsid w:val="00D242CA"/>
    <w:rsid w:val="00D25953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B19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7161"/>
    <w:rsid w:val="00E07895"/>
    <w:rsid w:val="00E10040"/>
    <w:rsid w:val="00E1090B"/>
    <w:rsid w:val="00E113F1"/>
    <w:rsid w:val="00E11C53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0EAC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128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52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62CB5-B3EC-490A-AA1F-98015222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8</Pages>
  <Words>2269</Words>
  <Characters>12937</Characters>
  <Application>Microsoft Office Word</Application>
  <DocSecurity>0</DocSecurity>
  <Lines>107</Lines>
  <Paragraphs>30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2017-04-27T11:28:00Z</cp:lastPrinted>
  <dcterms:created xsi:type="dcterms:W3CDTF">2017-05-19T08:17:00Z</dcterms:created>
  <dcterms:modified xsi:type="dcterms:W3CDTF">2017-05-19T08:17:00Z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