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165C3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5E3616">
              <w:rPr>
                <w:noProof/>
              </w:rPr>
              <w:t>2</w:t>
            </w:r>
            <w:r w:rsidR="00165C3D">
              <w:rPr>
                <w:noProof/>
              </w:rPr>
              <w:t>4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165C3D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65C3D" w:rsidRPr="00165C3D">
              <w:rPr>
                <w:noProof/>
              </w:rPr>
              <w:t xml:space="preserve">О внесении изменений в решение региональной службы по тарифам Нижегородской области от 10 ноября 2015 года № 36/80 «Об установлении МУНИЦИПАЛЬНОМУ УНИТАРНОМУ ПРЕДПРИЯТИЮ НАРУКСОВСКОГО СЕЛЬСОВЕТА «ЮГО-ЗАПАД», с. Наруксово Починковского муниципального района Нижегородской области, тарифов в сфере холодного водоснабжения для потребителей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76B06" w:rsidRPr="00165C3D" w:rsidRDefault="00165C3D" w:rsidP="00165C3D">
      <w:pPr>
        <w:pStyle w:val="ConsPlusNormal"/>
        <w:ind w:firstLine="708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165C3D">
        <w:rPr>
          <w:rFonts w:ascii="Times New Roman" w:hAnsi="Times New Roman" w:cs="Times New Roman"/>
          <w:noProof/>
          <w:sz w:val="28"/>
          <w:szCs w:val="28"/>
        </w:rPr>
        <w:t xml:space="preserve">Починковского </w:t>
      </w:r>
      <w:r w:rsidR="00476B06" w:rsidRPr="00165C3D">
        <w:rPr>
          <w:rFonts w:ascii="Times New Roman" w:hAnsi="Times New Roman" w:cs="Times New Roman"/>
          <w:noProof/>
          <w:sz w:val="28"/>
          <w:szCs w:val="28"/>
        </w:rPr>
        <w:t xml:space="preserve">муниципального </w:t>
      </w:r>
    </w:p>
    <w:p w:rsidR="003A3163" w:rsidRPr="00476B06" w:rsidRDefault="00476B06" w:rsidP="00476B06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76B06">
        <w:rPr>
          <w:rFonts w:ascii="Times New Roman" w:hAnsi="Times New Roman" w:cs="Times New Roman"/>
          <w:noProof/>
          <w:sz w:val="28"/>
          <w:szCs w:val="28"/>
        </w:rPr>
        <w:t>района Нижегородской области»</w:t>
      </w:r>
    </w:p>
    <w:p w:rsidR="00476B06" w:rsidRDefault="00476B06" w:rsidP="0008587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5C3D" w:rsidRPr="00165C3D" w:rsidRDefault="00165C3D" w:rsidP="00165C3D">
      <w:pPr>
        <w:pStyle w:val="ac"/>
        <w:spacing w:line="276" w:lineRule="auto"/>
        <w:ind w:firstLine="708"/>
      </w:pPr>
      <w:r w:rsidRPr="00165C3D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165C3D">
        <w:rPr>
          <w:color w:val="000000"/>
        </w:rPr>
        <w:t>МУНИЦИПАЛЬНЫМ УНИТАРНЫМ ПРЕДПРИЯТИЕМ НАРУКСОВСКОГО СЕЛЬСОВЕТА «ЮГО-ЗАПАД</w:t>
      </w:r>
      <w:r w:rsidRPr="00165C3D">
        <w:rPr>
          <w:lang w:eastAsia="en-US"/>
        </w:rPr>
        <w:t>», с. Наруксово Починковского муниципального района Нижегородской области</w:t>
      </w:r>
      <w:r w:rsidRPr="00165C3D">
        <w:t>, экспертного заключения рег. № в-268 от 8 ноября 2016 года:</w:t>
      </w:r>
    </w:p>
    <w:p w:rsidR="00165C3D" w:rsidRPr="00165C3D" w:rsidRDefault="00165C3D" w:rsidP="00165C3D">
      <w:pPr>
        <w:pStyle w:val="ac"/>
        <w:spacing w:line="276" w:lineRule="auto"/>
        <w:ind w:firstLine="708"/>
        <w:rPr>
          <w:noProof/>
        </w:rPr>
      </w:pPr>
      <w:r w:rsidRPr="00165C3D">
        <w:rPr>
          <w:b/>
          <w:bCs/>
        </w:rPr>
        <w:t>1.</w:t>
      </w:r>
      <w:r w:rsidRPr="00165C3D">
        <w:t xml:space="preserve"> Внести в решение региональной службы по тарифам Нижегородской области </w:t>
      </w:r>
      <w:r>
        <w:t xml:space="preserve">от </w:t>
      </w:r>
      <w:r w:rsidRPr="00165C3D">
        <w:t xml:space="preserve">10 ноября 2015 года № 36/80 «Об установлении </w:t>
      </w:r>
      <w:r w:rsidRPr="00165C3D">
        <w:rPr>
          <w:color w:val="000000"/>
        </w:rPr>
        <w:t>МУНИЦИПАЛЬНОМУ УНИТАРНОМУ ПРЕДПРИЯТИЮ НАРУКСОВСКОГО СЕЛЬСОВЕТА «ЮГО-ЗАПАД</w:t>
      </w:r>
      <w:r w:rsidRPr="00165C3D">
        <w:rPr>
          <w:lang w:eastAsia="en-US"/>
        </w:rPr>
        <w:t>», с. Наруксово Починковского муниципального района Нижегородской области</w:t>
      </w:r>
      <w:r w:rsidRPr="00165C3D">
        <w:t xml:space="preserve">, тарифов в сфере холодного водоснабжения для потребителей </w:t>
      </w:r>
      <w:r w:rsidRPr="00165C3D">
        <w:rPr>
          <w:noProof/>
        </w:rPr>
        <w:t>Починковского муниципального района Нижегородской области» следующие изменения:</w:t>
      </w:r>
    </w:p>
    <w:p w:rsidR="00165C3D" w:rsidRPr="00165C3D" w:rsidRDefault="00165C3D" w:rsidP="00165C3D">
      <w:pPr>
        <w:pStyle w:val="ac"/>
        <w:spacing w:line="276" w:lineRule="auto"/>
      </w:pPr>
      <w:r w:rsidRPr="00165C3D">
        <w:rPr>
          <w:b/>
          <w:bCs/>
          <w:i/>
          <w:iCs/>
        </w:rPr>
        <w:t>1.1.</w:t>
      </w:r>
      <w:r w:rsidRPr="00165C3D">
        <w:t xml:space="preserve"> Таблицу пункта 2 решения изложить в следующей редакции:</w:t>
      </w:r>
    </w:p>
    <w:p w:rsidR="00165C3D" w:rsidRPr="00165C3D" w:rsidRDefault="00165C3D" w:rsidP="00165C3D">
      <w:pPr>
        <w:pStyle w:val="ac"/>
        <w:spacing w:line="276" w:lineRule="auto"/>
      </w:pPr>
      <w:r w:rsidRPr="00165C3D">
        <w:t>«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2541"/>
        <w:gridCol w:w="1163"/>
        <w:gridCol w:w="1166"/>
        <w:gridCol w:w="1162"/>
        <w:gridCol w:w="1162"/>
        <w:gridCol w:w="1162"/>
        <w:gridCol w:w="1154"/>
      </w:tblGrid>
      <w:tr w:rsidR="00165C3D" w:rsidRPr="00C13D81">
        <w:trPr>
          <w:trHeight w:val="281"/>
        </w:trPr>
        <w:tc>
          <w:tcPr>
            <w:tcW w:w="260" w:type="pct"/>
            <w:vMerge w:val="restart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№ п/п</w:t>
            </w:r>
          </w:p>
        </w:tc>
        <w:tc>
          <w:tcPr>
            <w:tcW w:w="1267" w:type="pct"/>
            <w:vMerge w:val="restart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Тарифы в сфере холодного водоснабжения </w:t>
            </w:r>
          </w:p>
        </w:tc>
        <w:tc>
          <w:tcPr>
            <w:tcW w:w="3473" w:type="pct"/>
            <w:gridSpan w:val="6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Периоды регулирования</w:t>
            </w:r>
          </w:p>
        </w:tc>
      </w:tr>
      <w:tr w:rsidR="00165C3D" w:rsidRPr="00C13D81">
        <w:trPr>
          <w:cantSplit/>
          <w:trHeight w:val="138"/>
        </w:trPr>
        <w:tc>
          <w:tcPr>
            <w:tcW w:w="260" w:type="pct"/>
            <w:vMerge/>
          </w:tcPr>
          <w:p w:rsidR="00165C3D" w:rsidRPr="00C13D81" w:rsidRDefault="00165C3D" w:rsidP="000D1A2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7" w:type="pct"/>
            <w:vMerge/>
          </w:tcPr>
          <w:p w:rsidR="00165C3D" w:rsidRPr="00C13D81" w:rsidRDefault="00165C3D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1" w:type="pct"/>
            <w:gridSpan w:val="2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2016 год</w:t>
            </w:r>
          </w:p>
        </w:tc>
        <w:tc>
          <w:tcPr>
            <w:tcW w:w="1158" w:type="pct"/>
            <w:gridSpan w:val="2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2017 год</w:t>
            </w:r>
          </w:p>
        </w:tc>
        <w:tc>
          <w:tcPr>
            <w:tcW w:w="1154" w:type="pct"/>
            <w:gridSpan w:val="2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>2018 год</w:t>
            </w:r>
          </w:p>
        </w:tc>
      </w:tr>
      <w:tr w:rsidR="00165C3D" w:rsidRPr="00C13D81">
        <w:trPr>
          <w:cantSplit/>
          <w:trHeight w:val="357"/>
        </w:trPr>
        <w:tc>
          <w:tcPr>
            <w:tcW w:w="260" w:type="pct"/>
            <w:vMerge/>
          </w:tcPr>
          <w:p w:rsidR="00165C3D" w:rsidRPr="00C13D81" w:rsidRDefault="00165C3D" w:rsidP="000D1A2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7" w:type="pct"/>
            <w:vMerge/>
          </w:tcPr>
          <w:p w:rsidR="00165C3D" w:rsidRPr="00C13D81" w:rsidRDefault="00165C3D" w:rsidP="000D1A28">
            <w:pPr>
              <w:pStyle w:val="ac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0" w:type="pct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81" w:type="pct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79" w:type="pct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9" w:type="pct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79" w:type="pct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5" w:type="pct"/>
          </w:tcPr>
          <w:p w:rsidR="00165C3D" w:rsidRPr="00C13D81" w:rsidRDefault="00165C3D" w:rsidP="000D1A28">
            <w:pPr>
              <w:pStyle w:val="ac"/>
              <w:jc w:val="center"/>
              <w:rPr>
                <w:sz w:val="16"/>
                <w:szCs w:val="16"/>
              </w:rPr>
            </w:pPr>
            <w:r w:rsidRPr="00C13D81">
              <w:rPr>
                <w:sz w:val="16"/>
                <w:szCs w:val="16"/>
              </w:rPr>
              <w:t xml:space="preserve">С 1 июля по 31 декабря </w:t>
            </w:r>
          </w:p>
        </w:tc>
      </w:tr>
      <w:tr w:rsidR="00165C3D" w:rsidRPr="00C13D81">
        <w:trPr>
          <w:trHeight w:val="133"/>
        </w:trPr>
        <w:tc>
          <w:tcPr>
            <w:tcW w:w="260" w:type="pct"/>
          </w:tcPr>
          <w:p w:rsidR="00165C3D" w:rsidRPr="00C13D81" w:rsidRDefault="00165C3D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1267" w:type="pct"/>
          </w:tcPr>
          <w:p w:rsidR="00165C3D" w:rsidRPr="00C13D81" w:rsidRDefault="00165C3D" w:rsidP="000D1A28">
            <w:pPr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C13D81">
              <w:rPr>
                <w:sz w:val="24"/>
                <w:szCs w:val="24"/>
              </w:rPr>
              <w:t>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0" w:type="pct"/>
            <w:vAlign w:val="bottom"/>
          </w:tcPr>
          <w:p w:rsidR="00165C3D" w:rsidRPr="00C13D81" w:rsidRDefault="00165C3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28,75</w:t>
            </w:r>
          </w:p>
        </w:tc>
        <w:tc>
          <w:tcPr>
            <w:tcW w:w="581" w:type="pct"/>
            <w:vAlign w:val="bottom"/>
          </w:tcPr>
          <w:p w:rsidR="00165C3D" w:rsidRPr="00C13D81" w:rsidRDefault="00165C3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30,16</w:t>
            </w:r>
          </w:p>
        </w:tc>
        <w:tc>
          <w:tcPr>
            <w:tcW w:w="579" w:type="pct"/>
            <w:vAlign w:val="bottom"/>
          </w:tcPr>
          <w:p w:rsidR="00165C3D" w:rsidRPr="00C13D81" w:rsidRDefault="00165C3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30,16</w:t>
            </w:r>
          </w:p>
        </w:tc>
        <w:tc>
          <w:tcPr>
            <w:tcW w:w="579" w:type="pct"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31,16</w:t>
            </w:r>
          </w:p>
        </w:tc>
        <w:tc>
          <w:tcPr>
            <w:tcW w:w="579" w:type="pct"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31,16</w:t>
            </w:r>
          </w:p>
        </w:tc>
        <w:tc>
          <w:tcPr>
            <w:tcW w:w="575" w:type="pct"/>
            <w:vAlign w:val="bottom"/>
          </w:tcPr>
          <w:p w:rsidR="00165C3D" w:rsidRPr="00C13D81" w:rsidRDefault="00E85FA5" w:rsidP="000D1A2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32,36</w:t>
            </w:r>
          </w:p>
        </w:tc>
      </w:tr>
      <w:tr w:rsidR="00165C3D" w:rsidRPr="00C13D81">
        <w:trPr>
          <w:trHeight w:val="133"/>
        </w:trPr>
        <w:tc>
          <w:tcPr>
            <w:tcW w:w="260" w:type="pct"/>
            <w:vMerge w:val="restart"/>
          </w:tcPr>
          <w:p w:rsidR="00165C3D" w:rsidRPr="00C13D81" w:rsidRDefault="00165C3D" w:rsidP="000D1A2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267" w:type="pct"/>
            <w:tcBorders>
              <w:bottom w:val="nil"/>
            </w:tcBorders>
          </w:tcPr>
          <w:p w:rsidR="00165C3D" w:rsidRPr="00C13D81" w:rsidRDefault="00165C3D" w:rsidP="000D1A28">
            <w:pPr>
              <w:rPr>
                <w:noProof/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C13D81">
              <w:rPr>
                <w:sz w:val="24"/>
                <w:szCs w:val="24"/>
              </w:rPr>
              <w:t>руб./м</w:t>
            </w:r>
            <w:r w:rsidRPr="00C13D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0" w:type="pct"/>
            <w:vMerge w:val="restart"/>
            <w:vAlign w:val="bottom"/>
          </w:tcPr>
          <w:p w:rsidR="00165C3D" w:rsidRPr="00C13D81" w:rsidRDefault="00165C3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28,75</w:t>
            </w:r>
          </w:p>
        </w:tc>
        <w:tc>
          <w:tcPr>
            <w:tcW w:w="581" w:type="pct"/>
            <w:vMerge w:val="restart"/>
            <w:vAlign w:val="bottom"/>
          </w:tcPr>
          <w:p w:rsidR="00165C3D" w:rsidRPr="00C13D81" w:rsidRDefault="00165C3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30,16</w:t>
            </w:r>
          </w:p>
        </w:tc>
        <w:tc>
          <w:tcPr>
            <w:tcW w:w="579" w:type="pct"/>
            <w:vMerge w:val="restart"/>
            <w:vAlign w:val="bottom"/>
          </w:tcPr>
          <w:p w:rsidR="00165C3D" w:rsidRPr="00C13D81" w:rsidRDefault="00165C3D" w:rsidP="000D1A28">
            <w:pPr>
              <w:jc w:val="center"/>
              <w:rPr>
                <w:color w:val="000000"/>
                <w:sz w:val="24"/>
                <w:szCs w:val="24"/>
              </w:rPr>
            </w:pPr>
            <w:r w:rsidRPr="00C13D81">
              <w:rPr>
                <w:color w:val="000000"/>
                <w:sz w:val="24"/>
                <w:szCs w:val="24"/>
              </w:rPr>
              <w:t>30,16</w:t>
            </w:r>
          </w:p>
        </w:tc>
        <w:tc>
          <w:tcPr>
            <w:tcW w:w="579" w:type="pct"/>
            <w:vMerge w:val="restart"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31,16</w:t>
            </w:r>
          </w:p>
        </w:tc>
        <w:tc>
          <w:tcPr>
            <w:tcW w:w="579" w:type="pct"/>
            <w:vMerge w:val="restart"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31,16</w:t>
            </w:r>
          </w:p>
        </w:tc>
        <w:tc>
          <w:tcPr>
            <w:tcW w:w="575" w:type="pct"/>
            <w:vMerge w:val="restart"/>
            <w:vAlign w:val="bottom"/>
          </w:tcPr>
          <w:p w:rsidR="00165C3D" w:rsidRPr="00C13D81" w:rsidRDefault="00E85FA5" w:rsidP="000D1A2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32,36</w:t>
            </w:r>
          </w:p>
        </w:tc>
      </w:tr>
      <w:tr w:rsidR="00165C3D" w:rsidRPr="00C13D81">
        <w:trPr>
          <w:trHeight w:val="132"/>
        </w:trPr>
        <w:tc>
          <w:tcPr>
            <w:tcW w:w="260" w:type="pct"/>
            <w:vMerge/>
          </w:tcPr>
          <w:p w:rsidR="00165C3D" w:rsidRPr="00C13D81" w:rsidRDefault="00165C3D" w:rsidP="000D1A28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nil"/>
            </w:tcBorders>
          </w:tcPr>
          <w:p w:rsidR="00165C3D" w:rsidRPr="00C13D81" w:rsidRDefault="00165C3D" w:rsidP="000D1A2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80" w:type="pct"/>
            <w:vMerge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pct"/>
            <w:vMerge/>
            <w:vAlign w:val="bottom"/>
          </w:tcPr>
          <w:p w:rsidR="00165C3D" w:rsidRPr="00C13D81" w:rsidRDefault="00165C3D" w:rsidP="000D1A28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</w:tbl>
    <w:p w:rsidR="00165C3D" w:rsidRPr="00165C3D" w:rsidRDefault="00165C3D" w:rsidP="00165C3D">
      <w:pPr>
        <w:pStyle w:val="ac"/>
        <w:spacing w:line="276" w:lineRule="auto"/>
        <w:jc w:val="right"/>
      </w:pPr>
      <w:r w:rsidRPr="00165C3D">
        <w:t>».</w:t>
      </w:r>
    </w:p>
    <w:p w:rsidR="00165C3D" w:rsidRPr="00165C3D" w:rsidRDefault="00165C3D" w:rsidP="00165C3D">
      <w:pPr>
        <w:pStyle w:val="ac"/>
        <w:spacing w:line="276" w:lineRule="auto"/>
      </w:pPr>
      <w:r w:rsidRPr="00165C3D">
        <w:rPr>
          <w:b/>
          <w:bCs/>
          <w:i/>
          <w:iCs/>
        </w:rPr>
        <w:t>1.2.</w:t>
      </w:r>
      <w:r w:rsidRPr="00165C3D">
        <w:t xml:space="preserve"> Приложение к решению изложить в новой редакции согласно Приложению к настоящему решению. </w:t>
      </w:r>
    </w:p>
    <w:p w:rsidR="00165C3D" w:rsidRPr="00165C3D" w:rsidRDefault="00165C3D" w:rsidP="00165C3D">
      <w:pPr>
        <w:pStyle w:val="ac"/>
        <w:spacing w:line="276" w:lineRule="auto"/>
        <w:ind w:firstLine="720"/>
      </w:pPr>
      <w:r w:rsidRPr="00165C3D">
        <w:rPr>
          <w:b/>
          <w:bCs/>
        </w:rPr>
        <w:t>2.</w:t>
      </w:r>
      <w:r w:rsidRPr="00165C3D">
        <w:t xml:space="preserve"> Настоящее решение вступает в силу с 1 января 2017 года.</w:t>
      </w:r>
    </w:p>
    <w:p w:rsidR="00F86C30" w:rsidRPr="00122E24" w:rsidRDefault="00F86C30" w:rsidP="00122E24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165C3D" w:rsidRDefault="00165C3D" w:rsidP="00F86C30">
      <w:pPr>
        <w:tabs>
          <w:tab w:val="left" w:pos="1897"/>
        </w:tabs>
        <w:spacing w:line="276" w:lineRule="auto"/>
      </w:pPr>
    </w:p>
    <w:p w:rsidR="00476B06" w:rsidRDefault="00476B06" w:rsidP="00476B06">
      <w:pPr>
        <w:tabs>
          <w:tab w:val="left" w:pos="1897"/>
        </w:tabs>
        <w:ind w:left="6480"/>
      </w:pPr>
      <w:r>
        <w:lastRenderedPageBreak/>
        <w:t xml:space="preserve">ПРИЛОЖЕНИЕ 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к решению региональной службы </w:t>
      </w:r>
    </w:p>
    <w:p w:rsidR="00476B06" w:rsidRDefault="00476B06" w:rsidP="00476B06">
      <w:pPr>
        <w:tabs>
          <w:tab w:val="left" w:pos="1897"/>
        </w:tabs>
        <w:jc w:val="center"/>
      </w:pPr>
      <w:r>
        <w:t xml:space="preserve">                                                                       по тарифам Нижегородской области </w:t>
      </w:r>
    </w:p>
    <w:p w:rsidR="00476B06" w:rsidRDefault="00476B06" w:rsidP="00476B06">
      <w:pPr>
        <w:tabs>
          <w:tab w:val="left" w:pos="1897"/>
        </w:tabs>
      </w:pPr>
      <w:r>
        <w:t xml:space="preserve">                                                                                 от 16 ноября 2016 года № 37/2</w:t>
      </w:r>
      <w:r w:rsidR="00165C3D">
        <w:t>4</w:t>
      </w:r>
      <w:r>
        <w:t xml:space="preserve">  </w:t>
      </w: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165C3D" w:rsidRPr="00B542CC" w:rsidRDefault="00165C3D" w:rsidP="00165C3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165C3D" w:rsidRPr="00B542CC" w:rsidRDefault="00165C3D" w:rsidP="00165C3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>ХОЛОДНОГО ВОДОСНАБЖЕНИЯ</w:t>
      </w:r>
    </w:p>
    <w:p w:rsidR="00165C3D" w:rsidRPr="00B542CC" w:rsidRDefault="00165C3D" w:rsidP="00165C3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165C3D" w:rsidRPr="00B02182" w:rsidRDefault="00165C3D" w:rsidP="00165C3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542CC">
        <w:rPr>
          <w:sz w:val="24"/>
          <w:szCs w:val="24"/>
        </w:rPr>
        <w:t xml:space="preserve">Срок реализации производственной программы с </w:t>
      </w:r>
      <w:r>
        <w:rPr>
          <w:sz w:val="24"/>
          <w:szCs w:val="24"/>
        </w:rPr>
        <w:t xml:space="preserve">01.01.2016 г. </w:t>
      </w:r>
      <w:r w:rsidRPr="00B542CC">
        <w:rPr>
          <w:sz w:val="24"/>
          <w:szCs w:val="24"/>
        </w:rPr>
        <w:t xml:space="preserve">по </w:t>
      </w:r>
      <w:r>
        <w:rPr>
          <w:sz w:val="24"/>
          <w:szCs w:val="24"/>
        </w:rPr>
        <w:t>31.12.2018 г.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21"/>
        <w:gridCol w:w="992"/>
        <w:gridCol w:w="668"/>
        <w:gridCol w:w="41"/>
        <w:gridCol w:w="425"/>
        <w:gridCol w:w="614"/>
        <w:gridCol w:w="581"/>
        <w:gridCol w:w="175"/>
        <w:gridCol w:w="331"/>
        <w:gridCol w:w="661"/>
        <w:gridCol w:w="189"/>
        <w:gridCol w:w="189"/>
        <w:gridCol w:w="1371"/>
      </w:tblGrid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165C3D">
              <w:rPr>
                <w:b/>
                <w:bCs/>
                <w:sz w:val="20"/>
                <w:szCs w:val="20"/>
              </w:rPr>
              <w:t>1. Паспорт производственной программы</w:t>
            </w:r>
          </w:p>
        </w:tc>
      </w:tr>
      <w:tr w:rsidR="00165C3D" w:rsidRPr="00165C3D">
        <w:trPr>
          <w:trHeight w:val="90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Наименование регулируемой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организации (ИНН)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МУП "ЮГО-ЗАПАД"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ИНН 5227005267</w:t>
            </w:r>
          </w:p>
        </w:tc>
      </w:tr>
      <w:tr w:rsidR="00165C3D" w:rsidRPr="00165C3D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Местонахождение         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607921, Нижегородская обл., Починковский район, с. Наруксово, ул. Кооперативная, д.6</w:t>
            </w:r>
          </w:p>
        </w:tc>
      </w:tr>
      <w:tr w:rsidR="00165C3D" w:rsidRPr="00165C3D">
        <w:trPr>
          <w:trHeight w:val="72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Наименование            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165C3D" w:rsidRPr="00165C3D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Местонахождение         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603082, Нижний Новгород, Кремль, корпус 1       </w:t>
            </w: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165C3D">
              <w:rPr>
                <w:b/>
                <w:bCs/>
                <w:sz w:val="20"/>
                <w:szCs w:val="20"/>
              </w:rPr>
              <w:t>2. Объем подачи воды</w:t>
            </w:r>
          </w:p>
        </w:tc>
      </w:tr>
      <w:tr w:rsidR="00165C3D" w:rsidRPr="00165C3D">
        <w:trPr>
          <w:trHeight w:val="26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Наименование услуги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2016 год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2017 год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2018 год</w:t>
            </w:r>
          </w:p>
        </w:tc>
      </w:tr>
      <w:tr w:rsidR="00165C3D" w:rsidRPr="00165C3D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Подано воды всего, тыс.м</w:t>
            </w:r>
            <w:r w:rsidRPr="00165C3D">
              <w:rPr>
                <w:sz w:val="20"/>
                <w:szCs w:val="20"/>
                <w:vertAlign w:val="superscript"/>
              </w:rPr>
              <w:t>3</w:t>
            </w:r>
            <w:r w:rsidRPr="00165C3D">
              <w:rPr>
                <w:sz w:val="20"/>
                <w:szCs w:val="20"/>
              </w:rPr>
              <w:t xml:space="preserve"> в том числе: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53     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53      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53         </w:t>
            </w:r>
          </w:p>
        </w:tc>
      </w:tr>
      <w:tr w:rsidR="00165C3D" w:rsidRPr="00165C3D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>- населению,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45  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45   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45      </w:t>
            </w:r>
          </w:p>
        </w:tc>
      </w:tr>
      <w:tr w:rsidR="00165C3D" w:rsidRPr="00165C3D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>- бюджетным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2   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2    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2       </w:t>
            </w:r>
          </w:p>
        </w:tc>
      </w:tr>
      <w:tr w:rsidR="00165C3D" w:rsidRPr="00165C3D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>- прочим потребителям,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5     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5     </w:t>
            </w:r>
          </w:p>
        </w:tc>
      </w:tr>
      <w:tr w:rsidR="00165C3D" w:rsidRPr="00165C3D">
        <w:trPr>
          <w:trHeight w:val="296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 xml:space="preserve">- собственное потребление 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0</w:t>
            </w:r>
          </w:p>
        </w:tc>
        <w:tc>
          <w:tcPr>
            <w:tcW w:w="1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0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0</w:t>
            </w:r>
          </w:p>
        </w:tc>
      </w:tr>
      <w:tr w:rsidR="00165C3D" w:rsidRPr="00165C3D">
        <w:trPr>
          <w:trHeight w:val="29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165C3D">
              <w:rPr>
                <w:b/>
                <w:bCs/>
                <w:sz w:val="20"/>
                <w:szCs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65C3D" w:rsidRPr="00165C3D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165C3D" w:rsidRPr="00165C3D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Другие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2016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1110,819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1110,819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415,314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415,314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 xml:space="preserve">24,128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 xml:space="preserve">24,128   </w:t>
            </w: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на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1550,216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1550,216</w:t>
            </w: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2017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1155,033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1155,033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433,774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433,774</w:t>
            </w:r>
          </w:p>
        </w:tc>
      </w:tr>
      <w:tr w:rsidR="00165C3D" w:rsidRPr="00165C3D">
        <w:trPr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-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-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Расходы, связанные с оплатой </w:t>
            </w:r>
            <w:r w:rsidRPr="00165C3D">
              <w:rPr>
                <w:sz w:val="20"/>
                <w:szCs w:val="20"/>
              </w:rPr>
              <w:lastRenderedPageBreak/>
              <w:t>налогов и сборов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24,735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24,735   </w:t>
            </w: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lastRenderedPageBreak/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1613,542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1613,542</w:t>
            </w:r>
          </w:p>
        </w:tc>
      </w:tr>
      <w:tr w:rsidR="00165C3D" w:rsidRPr="00165C3D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На 2018 год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1209,569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1209,569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450,049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450,049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-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 xml:space="preserve">26,711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 xml:space="preserve">26,711   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1686,329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1686,329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 xml:space="preserve">4 850,13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 xml:space="preserve">4 850,13   </w:t>
            </w: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165C3D">
              <w:rPr>
                <w:b/>
                <w:bCs/>
                <w:sz w:val="20"/>
                <w:szCs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165C3D" w:rsidRPr="00165C3D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</w:t>
            </w:r>
            <w:r w:rsidRPr="00165C3D">
              <w:rPr>
                <w:i/>
                <w:iCs/>
                <w:sz w:val="20"/>
                <w:szCs w:val="20"/>
              </w:rPr>
              <w:t xml:space="preserve">4.1. Перечень мероприятий по ремонту объектов централизованных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 xml:space="preserve">                 систем водоснабжения </w:t>
            </w:r>
          </w:p>
        </w:tc>
      </w:tr>
      <w:tr w:rsidR="00165C3D" w:rsidRPr="00165C3D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165C3D" w:rsidRPr="00165C3D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Другие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2016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на 2016год: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2017год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на 2017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2018 год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  <w:p w:rsidR="00165C3D" w:rsidRPr="00165C3D" w:rsidRDefault="00165C3D" w:rsidP="000D1A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  <w:p w:rsidR="00165C3D" w:rsidRPr="00165C3D" w:rsidRDefault="00165C3D" w:rsidP="000D1A28">
            <w:pPr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Текущий ремонт и техническое обслуживание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на 2018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-</w:t>
            </w:r>
          </w:p>
        </w:tc>
      </w:tr>
      <w:tr w:rsidR="00165C3D" w:rsidRPr="00165C3D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 xml:space="preserve">   4.2. Перечень мероприятий, направленных на улучшение качества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 xml:space="preserve">             питьевой воды </w:t>
            </w:r>
          </w:p>
        </w:tc>
      </w:tr>
      <w:tr w:rsidR="00165C3D" w:rsidRPr="00165C3D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165C3D" w:rsidRPr="00165C3D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Другие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2016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2017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lastRenderedPageBreak/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2018 год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</w:t>
            </w:r>
            <w:r w:rsidRPr="00165C3D">
              <w:rPr>
                <w:i/>
                <w:iCs/>
                <w:sz w:val="20"/>
                <w:szCs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 xml:space="preserve">   эффективности, в том числе по снижению потерь воды при транспортировке</w:t>
            </w:r>
            <w:r w:rsidRPr="00165C3D">
              <w:rPr>
                <w:sz w:val="20"/>
                <w:szCs w:val="20"/>
              </w:rPr>
              <w:t xml:space="preserve">   </w:t>
            </w:r>
          </w:p>
        </w:tc>
      </w:tr>
      <w:tr w:rsidR="00165C3D" w:rsidRPr="00165C3D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165C3D" w:rsidRPr="00165C3D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Другие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2016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2017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2018 год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iCs/>
                <w:sz w:val="20"/>
                <w:szCs w:val="20"/>
              </w:rPr>
            </w:pPr>
            <w:r w:rsidRPr="00165C3D">
              <w:rPr>
                <w:i/>
                <w:iCs/>
                <w:sz w:val="20"/>
                <w:szCs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165C3D" w:rsidRPr="00165C3D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Дата реализации мероприятия</w:t>
            </w:r>
          </w:p>
        </w:tc>
        <w:tc>
          <w:tcPr>
            <w:tcW w:w="29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Всего сумма, тыс. руб.  </w:t>
            </w:r>
          </w:p>
        </w:tc>
      </w:tr>
      <w:tr w:rsidR="00165C3D" w:rsidRPr="00165C3D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Другие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2016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2015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2017 год</w:t>
            </w: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2016 год: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178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2018 год</w:t>
            </w: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Итого за 2017 год:                              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rHeight w:val="211"/>
          <w:tblCellSpacing w:w="5" w:type="nil"/>
        </w:trPr>
        <w:tc>
          <w:tcPr>
            <w:tcW w:w="49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Всего на срок реализации программы:</w:t>
            </w:r>
          </w:p>
        </w:tc>
        <w:tc>
          <w:tcPr>
            <w:tcW w:w="16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    </w:t>
            </w:r>
            <w:r w:rsidRPr="00165C3D">
              <w:rPr>
                <w:b/>
                <w:bCs/>
                <w:sz w:val="20"/>
                <w:szCs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165C3D" w:rsidRPr="00165C3D">
        <w:trPr>
          <w:trHeight w:val="21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Ед.изм.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2016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2017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2018</w:t>
            </w:r>
          </w:p>
        </w:tc>
      </w:tr>
      <w:tr w:rsidR="00165C3D" w:rsidRPr="00165C3D">
        <w:trPr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Показатели качества воды</w:t>
            </w:r>
          </w:p>
        </w:tc>
      </w:tr>
      <w:tr w:rsidR="00165C3D" w:rsidRPr="00165C3D">
        <w:trPr>
          <w:trHeight w:val="1398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</w:tr>
      <w:tr w:rsidR="00165C3D" w:rsidRPr="00165C3D">
        <w:trPr>
          <w:trHeight w:val="1039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</w:t>
            </w:r>
            <w:r w:rsidRPr="00165C3D">
              <w:rPr>
                <w:sz w:val="20"/>
                <w:szCs w:val="20"/>
              </w:rPr>
              <w:lastRenderedPageBreak/>
              <w:t>качества питьевой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</w:tr>
      <w:tr w:rsidR="00165C3D" w:rsidRPr="00165C3D">
        <w:trPr>
          <w:trHeight w:val="276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lastRenderedPageBreak/>
              <w:t>Показатели надежности и бесперебойности водоснабжения</w:t>
            </w:r>
          </w:p>
        </w:tc>
      </w:tr>
      <w:tr w:rsidR="00165C3D" w:rsidRPr="00165C3D">
        <w:trPr>
          <w:trHeight w:val="84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ед./км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0</w:t>
            </w:r>
          </w:p>
        </w:tc>
      </w:tr>
      <w:tr w:rsidR="00165C3D" w:rsidRPr="00165C3D">
        <w:trPr>
          <w:trHeight w:val="212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165C3D" w:rsidRPr="00165C3D">
        <w:trPr>
          <w:trHeight w:val="212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%</w:t>
            </w: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5</w:t>
            </w:r>
          </w:p>
        </w:tc>
      </w:tr>
      <w:tr w:rsidR="00165C3D" w:rsidRPr="00165C3D">
        <w:trPr>
          <w:trHeight w:val="705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кВт*ч/куб. м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5C3D" w:rsidRPr="00165C3D">
        <w:trPr>
          <w:trHeight w:val="212"/>
          <w:tblCellSpacing w:w="5" w:type="nil"/>
        </w:trPr>
        <w:tc>
          <w:tcPr>
            <w:tcW w:w="425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кВт*ч/куб. м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370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jc w:val="center"/>
              <w:rPr>
                <w:color w:val="000000"/>
                <w:sz w:val="20"/>
                <w:szCs w:val="20"/>
              </w:rPr>
            </w:pPr>
            <w:r w:rsidRPr="00165C3D">
              <w:rPr>
                <w:color w:val="000000"/>
                <w:sz w:val="20"/>
                <w:szCs w:val="20"/>
              </w:rPr>
              <w:t>1,47</w:t>
            </w:r>
          </w:p>
        </w:tc>
      </w:tr>
      <w:tr w:rsidR="00165C3D" w:rsidRPr="00165C3D">
        <w:trPr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165C3D">
              <w:rPr>
                <w:b/>
                <w:bCs/>
                <w:sz w:val="20"/>
                <w:szCs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165C3D" w:rsidRPr="00165C3D">
        <w:trPr>
          <w:trHeight w:val="215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За 2016 год    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0</w:t>
            </w:r>
          </w:p>
        </w:tc>
      </w:tr>
      <w:tr w:rsidR="00165C3D" w:rsidRPr="00165C3D">
        <w:trPr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За 2017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0</w:t>
            </w:r>
          </w:p>
        </w:tc>
      </w:tr>
      <w:tr w:rsidR="00165C3D" w:rsidRPr="00165C3D">
        <w:trPr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За 2018 год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0</w:t>
            </w:r>
          </w:p>
        </w:tc>
      </w:tr>
      <w:tr w:rsidR="00165C3D" w:rsidRPr="00165C3D">
        <w:trPr>
          <w:trHeight w:val="212"/>
          <w:tblCellSpacing w:w="5" w:type="nil"/>
        </w:trPr>
        <w:tc>
          <w:tcPr>
            <w:tcW w:w="538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11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0</w:t>
            </w:r>
          </w:p>
        </w:tc>
      </w:tr>
      <w:tr w:rsidR="00165C3D" w:rsidRPr="00165C3D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bCs/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    </w:t>
            </w:r>
            <w:r w:rsidRPr="00165C3D">
              <w:rPr>
                <w:b/>
                <w:bCs/>
                <w:sz w:val="20"/>
                <w:szCs w:val="20"/>
              </w:rPr>
              <w:t xml:space="preserve">7. Общий объем финансовых потребностей, направленных на реализацию      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b/>
                <w:bCs/>
                <w:sz w:val="20"/>
                <w:szCs w:val="20"/>
              </w:rPr>
              <w:t xml:space="preserve">                         производственной программы</w:t>
            </w:r>
            <w:r w:rsidRPr="00165C3D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165C3D" w:rsidRPr="00165C3D">
        <w:trPr>
          <w:trHeight w:val="478"/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Всего сумма, </w:t>
            </w:r>
          </w:p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тыс. руб.  </w:t>
            </w:r>
          </w:p>
        </w:tc>
      </w:tr>
      <w:tr w:rsidR="00165C3D" w:rsidRPr="00165C3D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2016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 xml:space="preserve">1 550,26   </w:t>
            </w:r>
          </w:p>
        </w:tc>
      </w:tr>
      <w:tr w:rsidR="00165C3D" w:rsidRPr="00165C3D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2017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1613,543</w:t>
            </w:r>
          </w:p>
        </w:tc>
      </w:tr>
      <w:tr w:rsidR="00165C3D" w:rsidRPr="00165C3D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На 2018 год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1686,329</w:t>
            </w:r>
          </w:p>
        </w:tc>
      </w:tr>
      <w:tr w:rsidR="00165C3D" w:rsidRPr="00165C3D">
        <w:trPr>
          <w:tblCellSpacing w:w="5" w:type="nil"/>
        </w:trPr>
        <w:tc>
          <w:tcPr>
            <w:tcW w:w="793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 xml:space="preserve">4 850,13   </w:t>
            </w:r>
          </w:p>
        </w:tc>
      </w:tr>
      <w:tr w:rsidR="00165C3D" w:rsidRPr="00165C3D">
        <w:trPr>
          <w:trHeight w:val="360"/>
          <w:tblCellSpacing w:w="5" w:type="nil"/>
        </w:trPr>
        <w:tc>
          <w:tcPr>
            <w:tcW w:w="94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 xml:space="preserve">        </w:t>
            </w:r>
            <w:r w:rsidRPr="00165C3D">
              <w:rPr>
                <w:b/>
                <w:bCs/>
                <w:sz w:val="20"/>
                <w:szCs w:val="20"/>
              </w:rPr>
              <w:t>8. Отчет об исполнении производственной программы за истекший период регулирования</w:t>
            </w:r>
            <w:r w:rsidRPr="00165C3D">
              <w:rPr>
                <w:sz w:val="20"/>
                <w:szCs w:val="20"/>
              </w:rPr>
              <w:t xml:space="preserve">                         </w:t>
            </w:r>
          </w:p>
        </w:tc>
      </w:tr>
      <w:tr w:rsidR="00165C3D" w:rsidRPr="00165C3D">
        <w:trPr>
          <w:trHeight w:val="372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2015 год</w:t>
            </w:r>
          </w:p>
        </w:tc>
      </w:tr>
      <w:tr w:rsidR="00165C3D" w:rsidRPr="00165C3D">
        <w:trPr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Объем подачи воды,  тыс.куб.м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65C3D">
              <w:rPr>
                <w:sz w:val="20"/>
                <w:szCs w:val="20"/>
              </w:rPr>
              <w:t>46,22</w:t>
            </w:r>
          </w:p>
        </w:tc>
      </w:tr>
      <w:tr w:rsidR="00165C3D" w:rsidRPr="00165C3D">
        <w:trPr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1724,60</w:t>
            </w:r>
          </w:p>
        </w:tc>
      </w:tr>
      <w:tr w:rsidR="00165C3D" w:rsidRPr="00165C3D">
        <w:trPr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64,70</w:t>
            </w:r>
          </w:p>
        </w:tc>
      </w:tr>
      <w:tr w:rsidR="00165C3D" w:rsidRPr="00165C3D">
        <w:trPr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Общий объем финансовых потребностей за 2015 год, тыс.руб.</w:t>
            </w: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5C3D" w:rsidRPr="00165C3D" w:rsidRDefault="00165C3D" w:rsidP="000D1A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5C3D">
              <w:rPr>
                <w:sz w:val="20"/>
                <w:szCs w:val="20"/>
              </w:rPr>
              <w:t>1790,30</w:t>
            </w:r>
            <w:bookmarkStart w:id="2" w:name="_GoBack"/>
            <w:bookmarkEnd w:id="2"/>
          </w:p>
        </w:tc>
      </w:tr>
    </w:tbl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p w:rsidR="00476B06" w:rsidRDefault="00476B06" w:rsidP="00F86C30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F44A3C" w:rsidTr="00F44A3C">
        <w:tc>
          <w:tcPr>
            <w:tcW w:w="3135" w:type="dxa"/>
          </w:tcPr>
          <w:p w:rsidR="00F44A3C" w:rsidRDefault="00F44A3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</w:t>
            </w:r>
            <w:r>
              <w:rPr>
                <w:sz w:val="20"/>
                <w:szCs w:val="20"/>
              </w:rPr>
              <w:lastRenderedPageBreak/>
              <w:t xml:space="preserve">власти  Нижегородской области  </w:t>
            </w:r>
          </w:p>
          <w:p w:rsidR="00F44A3C" w:rsidRDefault="00F44A3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F44A3C" w:rsidRDefault="00F44A3C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09004-516-037/24</w:t>
            </w:r>
          </w:p>
        </w:tc>
        <w:tc>
          <w:tcPr>
            <w:tcW w:w="3164" w:type="dxa"/>
          </w:tcPr>
          <w:p w:rsidR="00F44A3C" w:rsidRDefault="00F44A3C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F44A3C" w:rsidRDefault="00F44A3C">
            <w:pPr>
              <w:tabs>
                <w:tab w:val="left" w:pos="1897"/>
              </w:tabs>
            </w:pPr>
          </w:p>
        </w:tc>
      </w:tr>
    </w:tbl>
    <w:p w:rsidR="00F44A3C" w:rsidRDefault="00F44A3C" w:rsidP="00F44A3C">
      <w:pPr>
        <w:tabs>
          <w:tab w:val="left" w:pos="1897"/>
        </w:tabs>
        <w:spacing w:line="276" w:lineRule="auto"/>
      </w:pPr>
    </w:p>
    <w:p w:rsidR="00476B06" w:rsidRPr="00F86C30" w:rsidRDefault="00476B06" w:rsidP="00F86C30">
      <w:pPr>
        <w:tabs>
          <w:tab w:val="left" w:pos="1897"/>
        </w:tabs>
        <w:spacing w:line="276" w:lineRule="auto"/>
      </w:pPr>
    </w:p>
    <w:sectPr w:rsidR="00476B06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B06" w:rsidRDefault="00476B06">
      <w:r>
        <w:separator/>
      </w:r>
    </w:p>
  </w:endnote>
  <w:endnote w:type="continuationSeparator" w:id="0">
    <w:p w:rsidR="00476B06" w:rsidRDefault="00476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B06" w:rsidRDefault="00476B06">
      <w:r>
        <w:separator/>
      </w:r>
    </w:p>
  </w:footnote>
  <w:footnote w:type="continuationSeparator" w:id="0">
    <w:p w:rsidR="00476B06" w:rsidRDefault="00476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6" w:rsidRDefault="00476B06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D5A07">
      <w:rPr>
        <w:rStyle w:val="a9"/>
        <w:noProof/>
      </w:rPr>
      <w:t>7</w:t>
    </w:r>
    <w:r>
      <w:rPr>
        <w:rStyle w:val="a9"/>
      </w:rPr>
      <w:fldChar w:fldCharType="end"/>
    </w:r>
  </w:p>
  <w:p w:rsidR="00476B06" w:rsidRDefault="00476B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06" w:rsidRDefault="00AD5A0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476B06" w:rsidRPr="00E52B15" w:rsidRDefault="00AD5A07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76B06" w:rsidRPr="00561114" w:rsidRDefault="00476B06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476B06" w:rsidRPr="00561114" w:rsidRDefault="00476B06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476B06" w:rsidRPr="000F7B5C" w:rsidRDefault="00476B06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476B06" w:rsidRPr="000F7B5C" w:rsidRDefault="00476B0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76B06" w:rsidRDefault="00476B06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476B06" w:rsidRDefault="00476B06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476B06" w:rsidRPr="002B6128" w:rsidRDefault="00476B0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76B06" w:rsidRDefault="00476B06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476B06" w:rsidRPr="001772E6" w:rsidRDefault="00476B0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76B06" w:rsidRDefault="00476B06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56F3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587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3E4A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2E24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5C3D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B06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16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67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4F2E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07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182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5FA5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A3C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6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1644</Words>
  <Characters>9376</Characters>
  <Application>Microsoft Office Word</Application>
  <DocSecurity>0</DocSecurity>
  <Lines>78</Lines>
  <Paragraphs>21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2017-01-17T13:25:00Z</dcterms:created>
  <dcterms:modified xsi:type="dcterms:W3CDTF">2017-01-17T13:25:00Z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