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9B3BE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9E0D22">
              <w:rPr>
                <w:noProof/>
              </w:rPr>
              <w:t>2</w:t>
            </w:r>
            <w:r w:rsidR="009B3BEE">
              <w:rPr>
                <w:noProof/>
              </w:rPr>
              <w:t>3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9B3BEE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B3BEE" w:rsidRPr="009B3BEE">
              <w:rPr>
                <w:noProof/>
              </w:rPr>
              <w:t xml:space="preserve">О внесении изменений в решение региональной службы по тарифам Нижегородской области от 10 ноября 2015 года № 36/88 «Об установлении СУРОВАТИХИНСКОМУ МУНИЦИПАЛЬНОМУ УНИТАРНОМУ МНОГООТРАСЛЕВОМУ ПРЕДПРИЯТИЮ ЖИЛИЩНО-КОММУНАЛЬНОГО ХОЗЯЙСТВА ДАЛЬНЕКОНСТАНТИНОВСКОГО РАЙОНА, с. Муравьиха Дальнеконстантиновского муниципального района Нижегородской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B3BEE" w:rsidRPr="009B3BEE" w:rsidRDefault="009B3BEE" w:rsidP="009B3BEE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B3BEE">
        <w:rPr>
          <w:rFonts w:ascii="Times New Roman" w:hAnsi="Times New Roman" w:cs="Times New Roman"/>
          <w:sz w:val="28"/>
          <w:szCs w:val="28"/>
          <w:lang w:eastAsia="en-US"/>
        </w:rPr>
        <w:t>области</w:t>
      </w:r>
      <w:r w:rsidRPr="009B3BEE">
        <w:rPr>
          <w:rFonts w:ascii="Times New Roman" w:hAnsi="Times New Roman" w:cs="Times New Roman"/>
          <w:sz w:val="28"/>
          <w:szCs w:val="28"/>
        </w:rPr>
        <w:t>, тарифов в сфере холодного</w:t>
      </w:r>
    </w:p>
    <w:p w:rsidR="009B3BEE" w:rsidRPr="009B3BEE" w:rsidRDefault="009B3BEE" w:rsidP="009B3BEE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B3BEE">
        <w:rPr>
          <w:rFonts w:ascii="Times New Roman" w:hAnsi="Times New Roman" w:cs="Times New Roman"/>
          <w:sz w:val="28"/>
          <w:szCs w:val="28"/>
        </w:rPr>
        <w:t>водоснабжения и водоотведения для</w:t>
      </w:r>
    </w:p>
    <w:p w:rsidR="009B3BEE" w:rsidRPr="009B3BEE" w:rsidRDefault="009B3BEE" w:rsidP="009B3BEE">
      <w:pPr>
        <w:pStyle w:val="ConsPlusNormal"/>
        <w:ind w:firstLine="708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9B3BEE">
        <w:rPr>
          <w:rFonts w:ascii="Times New Roman" w:hAnsi="Times New Roman" w:cs="Times New Roman"/>
          <w:sz w:val="28"/>
          <w:szCs w:val="28"/>
        </w:rPr>
        <w:t xml:space="preserve">потребителей </w:t>
      </w:r>
      <w:r w:rsidRPr="009B3BEE">
        <w:rPr>
          <w:rFonts w:ascii="Times New Roman" w:hAnsi="Times New Roman" w:cs="Times New Roman"/>
          <w:noProof/>
          <w:sz w:val="28"/>
          <w:szCs w:val="28"/>
        </w:rPr>
        <w:t>Дальнеконстантиновского</w:t>
      </w:r>
    </w:p>
    <w:p w:rsidR="00281926" w:rsidRPr="009B3BEE" w:rsidRDefault="009B3BEE" w:rsidP="009B3BEE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B3BEE">
        <w:rPr>
          <w:rFonts w:ascii="Times New Roman" w:hAnsi="Times New Roman" w:cs="Times New Roman"/>
          <w:noProof/>
          <w:sz w:val="28"/>
          <w:szCs w:val="28"/>
        </w:rPr>
        <w:t>муниципального района Нижегородской области»</w:t>
      </w:r>
    </w:p>
    <w:p w:rsidR="0081340C" w:rsidRDefault="0081340C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6A9F" w:rsidRPr="00246A9F" w:rsidRDefault="00246A9F" w:rsidP="00246A9F">
      <w:pPr>
        <w:pStyle w:val="ac"/>
        <w:spacing w:line="276" w:lineRule="auto"/>
        <w:ind w:firstLine="708"/>
      </w:pPr>
      <w:r w:rsidRPr="00246A9F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246A9F">
        <w:rPr>
          <w:color w:val="000000"/>
        </w:rPr>
        <w:t>СУРОВАТИХИНСКИМ МУНИЦИПАЛЬНЫМ УНИТАРНЫМ МНОГООТРАСЛЕВЫМ ПРЕДПРИЯТИЕМ ЖИЛИЩНО-КОММУНАЛЬНОГО ХОЗЯЙСТВА ДАЛЬНЕКОНСТАНТИНОВСКОГО РАЙОНА</w:t>
      </w:r>
      <w:r w:rsidRPr="00246A9F">
        <w:t xml:space="preserve">, </w:t>
      </w:r>
      <w:r w:rsidRPr="00246A9F">
        <w:rPr>
          <w:lang w:eastAsia="en-US"/>
        </w:rPr>
        <w:t>с. Муравьиха Дальнеконстантиновского муниципального района Нижегородской области</w:t>
      </w:r>
      <w:r w:rsidRPr="00246A9F">
        <w:t>, экспертного заключения рег. № в-297 от 10 ноября 2016 года:</w:t>
      </w:r>
    </w:p>
    <w:p w:rsidR="00246A9F" w:rsidRPr="00246A9F" w:rsidRDefault="00246A9F" w:rsidP="00246A9F">
      <w:pPr>
        <w:pStyle w:val="ac"/>
        <w:spacing w:line="276" w:lineRule="auto"/>
        <w:ind w:firstLine="720"/>
        <w:rPr>
          <w:noProof/>
        </w:rPr>
      </w:pPr>
      <w:r w:rsidRPr="00246A9F">
        <w:rPr>
          <w:b/>
          <w:bCs/>
        </w:rPr>
        <w:t xml:space="preserve">1. </w:t>
      </w:r>
      <w:r w:rsidRPr="00246A9F">
        <w:t xml:space="preserve">Внести в решение региональной службы по тарифам Нижегородской области от 10ноября 2015 года № 36/88 «Об установлении </w:t>
      </w:r>
      <w:r w:rsidRPr="00246A9F">
        <w:rPr>
          <w:color w:val="000000"/>
        </w:rPr>
        <w:t>СУРОВАТИХИНСКОМУ МУНИЦИПАЛЬНОМУ УНИТАРНОМУ МНОГООТРАСЛЕВОМУ ПРЕДПРИЯТИЮ ЖИЛИЩНО-КОММУНАЛЬНОГО ХОЗЯЙСТВА ДАЛЬНЕКОНСТАНТИНОВСКОГО РАЙОНА</w:t>
      </w:r>
      <w:r w:rsidRPr="00246A9F">
        <w:rPr>
          <w:lang w:eastAsia="en-US"/>
        </w:rPr>
        <w:t>, с. Муравьиха Дальнеконстантиновского муниципального района Нижегородской области</w:t>
      </w:r>
      <w:r w:rsidRPr="00246A9F">
        <w:t xml:space="preserve">, тарифов в сфере холодного водоснабжения и водоотведения для потребителей </w:t>
      </w:r>
      <w:r w:rsidRPr="00246A9F">
        <w:rPr>
          <w:noProof/>
        </w:rPr>
        <w:lastRenderedPageBreak/>
        <w:t>Дальнеконстантиновского муниципального района Нижегородской области» следующие изменения:</w:t>
      </w:r>
    </w:p>
    <w:p w:rsidR="00246A9F" w:rsidRPr="00246A9F" w:rsidRDefault="00246A9F" w:rsidP="00246A9F">
      <w:pPr>
        <w:pStyle w:val="ac"/>
        <w:spacing w:line="276" w:lineRule="auto"/>
      </w:pPr>
      <w:r w:rsidRPr="00246A9F">
        <w:rPr>
          <w:b/>
          <w:bCs/>
          <w:i/>
          <w:iCs/>
        </w:rPr>
        <w:t>1.1.</w:t>
      </w:r>
      <w:r w:rsidRPr="00246A9F">
        <w:t xml:space="preserve"> Таблицу пункта 2 решения изложить в следующей редакции:</w:t>
      </w:r>
    </w:p>
    <w:p w:rsidR="00246A9F" w:rsidRPr="00246A9F" w:rsidRDefault="00246A9F" w:rsidP="00246A9F">
      <w:pPr>
        <w:pStyle w:val="ac"/>
        <w:spacing w:line="276" w:lineRule="auto"/>
      </w:pPr>
      <w:r w:rsidRPr="00246A9F">
        <w:t>«</w:t>
      </w: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"/>
        <w:gridCol w:w="3056"/>
        <w:gridCol w:w="1053"/>
        <w:gridCol w:w="1085"/>
        <w:gridCol w:w="1085"/>
        <w:gridCol w:w="1085"/>
        <w:gridCol w:w="1083"/>
        <w:gridCol w:w="1077"/>
      </w:tblGrid>
      <w:tr w:rsidR="00246A9F" w:rsidRPr="004A52D4">
        <w:trPr>
          <w:trHeight w:val="281"/>
        </w:trPr>
        <w:tc>
          <w:tcPr>
            <w:tcW w:w="252" w:type="pct"/>
            <w:vMerge w:val="restart"/>
          </w:tcPr>
          <w:p w:rsidR="00246A9F" w:rsidRPr="00EF3760" w:rsidRDefault="00246A9F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EF3760">
              <w:rPr>
                <w:sz w:val="16"/>
                <w:szCs w:val="16"/>
              </w:rPr>
              <w:t>№ п/п</w:t>
            </w:r>
          </w:p>
        </w:tc>
        <w:tc>
          <w:tcPr>
            <w:tcW w:w="1523" w:type="pct"/>
            <w:vMerge w:val="restart"/>
          </w:tcPr>
          <w:p w:rsidR="00246A9F" w:rsidRPr="00EF3760" w:rsidRDefault="00246A9F" w:rsidP="00F67CC7">
            <w:pPr>
              <w:pStyle w:val="ac"/>
              <w:ind w:right="-9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Тарифы в сфере холодного водоснабжения и водоотведения</w:t>
            </w:r>
          </w:p>
        </w:tc>
        <w:tc>
          <w:tcPr>
            <w:tcW w:w="3225" w:type="pct"/>
            <w:gridSpan w:val="6"/>
          </w:tcPr>
          <w:p w:rsidR="00246A9F" w:rsidRDefault="00246A9F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Периоды регулирования</w:t>
            </w:r>
          </w:p>
        </w:tc>
      </w:tr>
      <w:tr w:rsidR="00246A9F" w:rsidRPr="004A52D4">
        <w:trPr>
          <w:cantSplit/>
          <w:trHeight w:val="138"/>
        </w:trPr>
        <w:tc>
          <w:tcPr>
            <w:tcW w:w="252" w:type="pct"/>
            <w:vMerge/>
          </w:tcPr>
          <w:p w:rsidR="00246A9F" w:rsidRPr="00EF3760" w:rsidRDefault="00246A9F" w:rsidP="00F67CC7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23" w:type="pct"/>
            <w:vMerge/>
          </w:tcPr>
          <w:p w:rsidR="00246A9F" w:rsidRPr="00EF3760" w:rsidRDefault="00246A9F" w:rsidP="00F67CC7">
            <w:pPr>
              <w:pStyle w:val="ac"/>
              <w:ind w:right="-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66" w:type="pct"/>
            <w:gridSpan w:val="2"/>
          </w:tcPr>
          <w:p w:rsidR="00246A9F" w:rsidRPr="00622A2B" w:rsidRDefault="00246A9F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622A2B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  <w:r w:rsidRPr="00622A2B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082" w:type="pct"/>
            <w:gridSpan w:val="2"/>
          </w:tcPr>
          <w:p w:rsidR="00246A9F" w:rsidRPr="00622A2B" w:rsidRDefault="00246A9F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</w:t>
            </w:r>
          </w:p>
        </w:tc>
        <w:tc>
          <w:tcPr>
            <w:tcW w:w="1078" w:type="pct"/>
            <w:gridSpan w:val="2"/>
          </w:tcPr>
          <w:p w:rsidR="00246A9F" w:rsidRPr="00622A2B" w:rsidRDefault="00246A9F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 год</w:t>
            </w:r>
          </w:p>
        </w:tc>
      </w:tr>
      <w:tr w:rsidR="00246A9F" w:rsidRPr="004A52D4">
        <w:trPr>
          <w:cantSplit/>
          <w:trHeight w:val="357"/>
        </w:trPr>
        <w:tc>
          <w:tcPr>
            <w:tcW w:w="252" w:type="pct"/>
            <w:vMerge/>
          </w:tcPr>
          <w:p w:rsidR="00246A9F" w:rsidRPr="00EF3760" w:rsidRDefault="00246A9F" w:rsidP="00F67CC7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23" w:type="pct"/>
            <w:vMerge/>
          </w:tcPr>
          <w:p w:rsidR="00246A9F" w:rsidRPr="00EF3760" w:rsidRDefault="00246A9F" w:rsidP="00F67CC7">
            <w:pPr>
              <w:pStyle w:val="ac"/>
              <w:ind w:right="-9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25" w:type="pct"/>
          </w:tcPr>
          <w:p w:rsidR="00246A9F" w:rsidRPr="00EF3760" w:rsidRDefault="00246A9F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41" w:type="pct"/>
          </w:tcPr>
          <w:p w:rsidR="00246A9F" w:rsidRPr="00EF3760" w:rsidRDefault="00246A9F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41" w:type="pct"/>
          </w:tcPr>
          <w:p w:rsidR="00246A9F" w:rsidRPr="00EF3760" w:rsidRDefault="00246A9F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41" w:type="pct"/>
          </w:tcPr>
          <w:p w:rsidR="00246A9F" w:rsidRPr="00EF3760" w:rsidRDefault="00246A9F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40" w:type="pct"/>
          </w:tcPr>
          <w:p w:rsidR="00246A9F" w:rsidRPr="00EF3760" w:rsidRDefault="00246A9F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38" w:type="pct"/>
          </w:tcPr>
          <w:p w:rsidR="00246A9F" w:rsidRPr="00EF3760" w:rsidRDefault="00246A9F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июля по 31 декабря </w:t>
            </w:r>
          </w:p>
        </w:tc>
      </w:tr>
      <w:tr w:rsidR="00246A9F" w:rsidRPr="004A52D4">
        <w:trPr>
          <w:trHeight w:val="133"/>
        </w:trPr>
        <w:tc>
          <w:tcPr>
            <w:tcW w:w="252" w:type="pct"/>
          </w:tcPr>
          <w:p w:rsidR="00246A9F" w:rsidRPr="00EF3760" w:rsidRDefault="00246A9F" w:rsidP="00F67CC7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23" w:type="pct"/>
          </w:tcPr>
          <w:p w:rsidR="00246A9F" w:rsidRPr="00622A2B" w:rsidRDefault="00246A9F" w:rsidP="00F67CC7">
            <w:pPr>
              <w:ind w:right="-91"/>
              <w:rPr>
                <w:noProof/>
                <w:sz w:val="24"/>
                <w:szCs w:val="24"/>
              </w:rPr>
            </w:pPr>
            <w:r w:rsidRPr="00622A2B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622A2B">
              <w:rPr>
                <w:sz w:val="24"/>
                <w:szCs w:val="24"/>
              </w:rPr>
              <w:t>руб./м</w:t>
            </w:r>
            <w:r w:rsidRPr="00622A2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5" w:type="pct"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72306F">
              <w:rPr>
                <w:sz w:val="24"/>
                <w:szCs w:val="24"/>
              </w:rPr>
              <w:t>41,32</w:t>
            </w:r>
          </w:p>
        </w:tc>
        <w:tc>
          <w:tcPr>
            <w:tcW w:w="541" w:type="pct"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72306F">
              <w:rPr>
                <w:sz w:val="24"/>
                <w:szCs w:val="24"/>
              </w:rPr>
              <w:t>43,44</w:t>
            </w:r>
          </w:p>
        </w:tc>
        <w:tc>
          <w:tcPr>
            <w:tcW w:w="541" w:type="pct"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72306F">
              <w:rPr>
                <w:sz w:val="24"/>
                <w:szCs w:val="24"/>
              </w:rPr>
              <w:t>43,44</w:t>
            </w:r>
          </w:p>
        </w:tc>
        <w:tc>
          <w:tcPr>
            <w:tcW w:w="541" w:type="pct"/>
            <w:vAlign w:val="bottom"/>
          </w:tcPr>
          <w:p w:rsidR="00246A9F" w:rsidRPr="0072306F" w:rsidRDefault="00246A9F" w:rsidP="00F67CC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43,98</w:t>
            </w:r>
          </w:p>
        </w:tc>
        <w:tc>
          <w:tcPr>
            <w:tcW w:w="540" w:type="pct"/>
            <w:vAlign w:val="bottom"/>
          </w:tcPr>
          <w:p w:rsidR="00246A9F" w:rsidRPr="0072306F" w:rsidRDefault="00246A9F" w:rsidP="00F67CC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43,98</w:t>
            </w:r>
          </w:p>
        </w:tc>
        <w:tc>
          <w:tcPr>
            <w:tcW w:w="538" w:type="pct"/>
            <w:vAlign w:val="bottom"/>
          </w:tcPr>
          <w:p w:rsidR="00246A9F" w:rsidRPr="0072306F" w:rsidRDefault="00246A9F" w:rsidP="00F67CC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46,13</w:t>
            </w:r>
          </w:p>
        </w:tc>
      </w:tr>
      <w:tr w:rsidR="00246A9F" w:rsidRPr="004A52D4">
        <w:trPr>
          <w:trHeight w:val="133"/>
        </w:trPr>
        <w:tc>
          <w:tcPr>
            <w:tcW w:w="252" w:type="pct"/>
            <w:vMerge w:val="restart"/>
          </w:tcPr>
          <w:p w:rsidR="00246A9F" w:rsidRPr="00EF3760" w:rsidRDefault="00246A9F" w:rsidP="00F67CC7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EF3760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523" w:type="pct"/>
            <w:tcBorders>
              <w:bottom w:val="nil"/>
            </w:tcBorders>
          </w:tcPr>
          <w:p w:rsidR="00246A9F" w:rsidRPr="00622A2B" w:rsidRDefault="00246A9F" w:rsidP="00F67CC7">
            <w:pPr>
              <w:ind w:right="-91"/>
              <w:rPr>
                <w:noProof/>
                <w:sz w:val="24"/>
                <w:szCs w:val="24"/>
              </w:rPr>
            </w:pPr>
            <w:r w:rsidRPr="00622A2B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622A2B">
              <w:rPr>
                <w:sz w:val="24"/>
                <w:szCs w:val="24"/>
              </w:rPr>
              <w:t>руб./м</w:t>
            </w:r>
            <w:r w:rsidRPr="00622A2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5" w:type="pct"/>
            <w:vMerge w:val="restart"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72306F">
              <w:rPr>
                <w:sz w:val="24"/>
                <w:szCs w:val="24"/>
              </w:rPr>
              <w:t>41,32</w:t>
            </w:r>
          </w:p>
        </w:tc>
        <w:tc>
          <w:tcPr>
            <w:tcW w:w="541" w:type="pct"/>
            <w:vMerge w:val="restart"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72306F">
              <w:rPr>
                <w:sz w:val="24"/>
                <w:szCs w:val="24"/>
              </w:rPr>
              <w:t>43,44</w:t>
            </w:r>
          </w:p>
        </w:tc>
        <w:tc>
          <w:tcPr>
            <w:tcW w:w="541" w:type="pct"/>
            <w:vMerge w:val="restart"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72306F">
              <w:rPr>
                <w:sz w:val="24"/>
                <w:szCs w:val="24"/>
              </w:rPr>
              <w:t>43,44</w:t>
            </w:r>
          </w:p>
        </w:tc>
        <w:tc>
          <w:tcPr>
            <w:tcW w:w="541" w:type="pct"/>
            <w:vMerge w:val="restart"/>
            <w:vAlign w:val="bottom"/>
          </w:tcPr>
          <w:p w:rsidR="00246A9F" w:rsidRPr="0072306F" w:rsidRDefault="00246A9F" w:rsidP="00F67CC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43,98</w:t>
            </w:r>
          </w:p>
        </w:tc>
        <w:tc>
          <w:tcPr>
            <w:tcW w:w="540" w:type="pct"/>
            <w:vMerge w:val="restart"/>
            <w:vAlign w:val="bottom"/>
          </w:tcPr>
          <w:p w:rsidR="00246A9F" w:rsidRPr="0072306F" w:rsidRDefault="00246A9F" w:rsidP="00F67CC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43,98</w:t>
            </w:r>
          </w:p>
        </w:tc>
        <w:tc>
          <w:tcPr>
            <w:tcW w:w="538" w:type="pct"/>
            <w:vMerge w:val="restart"/>
            <w:vAlign w:val="bottom"/>
          </w:tcPr>
          <w:p w:rsidR="00246A9F" w:rsidRPr="0072306F" w:rsidRDefault="00246A9F" w:rsidP="00F67CC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46,13</w:t>
            </w:r>
          </w:p>
        </w:tc>
      </w:tr>
      <w:tr w:rsidR="00246A9F" w:rsidRPr="004A52D4">
        <w:trPr>
          <w:trHeight w:val="132"/>
        </w:trPr>
        <w:tc>
          <w:tcPr>
            <w:tcW w:w="252" w:type="pct"/>
            <w:vMerge/>
          </w:tcPr>
          <w:p w:rsidR="00246A9F" w:rsidRPr="004A52D4" w:rsidRDefault="00246A9F" w:rsidP="00F67CC7">
            <w:pPr>
              <w:pStyle w:val="ac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pct"/>
            <w:tcBorders>
              <w:top w:val="nil"/>
            </w:tcBorders>
          </w:tcPr>
          <w:p w:rsidR="00246A9F" w:rsidRPr="00622A2B" w:rsidRDefault="00246A9F" w:rsidP="00F67CC7">
            <w:pPr>
              <w:pStyle w:val="ac"/>
              <w:ind w:right="-91"/>
              <w:jc w:val="left"/>
              <w:rPr>
                <w:noProof/>
                <w:sz w:val="24"/>
                <w:szCs w:val="24"/>
              </w:rPr>
            </w:pPr>
            <w:r w:rsidRPr="00622A2B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25" w:type="pct"/>
            <w:vMerge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  <w:vMerge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</w:tr>
      <w:tr w:rsidR="00246A9F" w:rsidRPr="004A52D4">
        <w:trPr>
          <w:trHeight w:val="132"/>
        </w:trPr>
        <w:tc>
          <w:tcPr>
            <w:tcW w:w="252" w:type="pct"/>
          </w:tcPr>
          <w:p w:rsidR="00246A9F" w:rsidRPr="00255AF2" w:rsidRDefault="00246A9F" w:rsidP="00F67CC7">
            <w:pPr>
              <w:pStyle w:val="ac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255AF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23" w:type="pct"/>
          </w:tcPr>
          <w:p w:rsidR="00246A9F" w:rsidRPr="00622A2B" w:rsidRDefault="00246A9F" w:rsidP="00F67CC7">
            <w:pPr>
              <w:pStyle w:val="ac"/>
              <w:ind w:right="-91"/>
              <w:jc w:val="left"/>
              <w:rPr>
                <w:noProof/>
                <w:sz w:val="24"/>
                <w:szCs w:val="24"/>
              </w:rPr>
            </w:pPr>
            <w:r w:rsidRPr="00622A2B">
              <w:rPr>
                <w:sz w:val="24"/>
                <w:szCs w:val="24"/>
              </w:rPr>
              <w:t>Водоотведение (без учета очистки сточных вод), руб./м</w:t>
            </w:r>
            <w:r w:rsidRPr="00622A2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5" w:type="pct"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72306F">
              <w:rPr>
                <w:sz w:val="24"/>
                <w:szCs w:val="24"/>
              </w:rPr>
              <w:t>14,78</w:t>
            </w:r>
          </w:p>
        </w:tc>
        <w:tc>
          <w:tcPr>
            <w:tcW w:w="541" w:type="pct"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72306F">
              <w:rPr>
                <w:sz w:val="24"/>
                <w:szCs w:val="24"/>
              </w:rPr>
              <w:t>15,56</w:t>
            </w:r>
          </w:p>
        </w:tc>
        <w:tc>
          <w:tcPr>
            <w:tcW w:w="541" w:type="pct"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72306F">
              <w:rPr>
                <w:sz w:val="24"/>
                <w:szCs w:val="24"/>
              </w:rPr>
              <w:t>15,56</w:t>
            </w:r>
          </w:p>
        </w:tc>
        <w:tc>
          <w:tcPr>
            <w:tcW w:w="541" w:type="pct"/>
            <w:vAlign w:val="bottom"/>
          </w:tcPr>
          <w:p w:rsidR="00246A9F" w:rsidRPr="0072306F" w:rsidRDefault="00246A9F" w:rsidP="00F67CC7">
            <w:pPr>
              <w:jc w:val="center"/>
              <w:rPr>
                <w:sz w:val="24"/>
                <w:szCs w:val="24"/>
                <w:highlight w:val="yellow"/>
              </w:rPr>
            </w:pPr>
            <w:r w:rsidRPr="0072306F">
              <w:rPr>
                <w:sz w:val="24"/>
                <w:szCs w:val="24"/>
              </w:rPr>
              <w:t>15,89</w:t>
            </w:r>
          </w:p>
        </w:tc>
        <w:tc>
          <w:tcPr>
            <w:tcW w:w="540" w:type="pct"/>
            <w:vAlign w:val="bottom"/>
          </w:tcPr>
          <w:p w:rsidR="00246A9F" w:rsidRPr="0072306F" w:rsidRDefault="00246A9F" w:rsidP="00F67CC7">
            <w:pPr>
              <w:jc w:val="center"/>
              <w:rPr>
                <w:sz w:val="24"/>
                <w:szCs w:val="24"/>
                <w:highlight w:val="yellow"/>
              </w:rPr>
            </w:pPr>
            <w:r w:rsidRPr="0072306F">
              <w:rPr>
                <w:sz w:val="24"/>
                <w:szCs w:val="24"/>
              </w:rPr>
              <w:t>15,89</w:t>
            </w:r>
          </w:p>
        </w:tc>
        <w:tc>
          <w:tcPr>
            <w:tcW w:w="538" w:type="pct"/>
            <w:vAlign w:val="bottom"/>
          </w:tcPr>
          <w:p w:rsidR="00246A9F" w:rsidRPr="0072306F" w:rsidRDefault="00246A9F" w:rsidP="00F67CC7">
            <w:pPr>
              <w:jc w:val="center"/>
              <w:rPr>
                <w:sz w:val="24"/>
                <w:szCs w:val="24"/>
                <w:highlight w:val="yellow"/>
              </w:rPr>
            </w:pPr>
            <w:r w:rsidRPr="0072306F">
              <w:rPr>
                <w:sz w:val="24"/>
                <w:szCs w:val="24"/>
              </w:rPr>
              <w:t>16,52</w:t>
            </w:r>
          </w:p>
        </w:tc>
      </w:tr>
      <w:tr w:rsidR="00246A9F" w:rsidRPr="004A52D4">
        <w:trPr>
          <w:trHeight w:val="132"/>
        </w:trPr>
        <w:tc>
          <w:tcPr>
            <w:tcW w:w="252" w:type="pct"/>
            <w:vMerge w:val="restart"/>
          </w:tcPr>
          <w:p w:rsidR="00246A9F" w:rsidRPr="00255AF2" w:rsidRDefault="00246A9F" w:rsidP="00F67CC7">
            <w:pPr>
              <w:pStyle w:val="ac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Pr="00255AF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23" w:type="pct"/>
            <w:tcBorders>
              <w:bottom w:val="nil"/>
            </w:tcBorders>
          </w:tcPr>
          <w:p w:rsidR="00246A9F" w:rsidRPr="00622A2B" w:rsidRDefault="00246A9F" w:rsidP="00F67CC7">
            <w:pPr>
              <w:pStyle w:val="ac"/>
              <w:ind w:right="-91"/>
              <w:jc w:val="left"/>
              <w:rPr>
                <w:noProof/>
                <w:sz w:val="24"/>
                <w:szCs w:val="24"/>
              </w:rPr>
            </w:pPr>
            <w:r w:rsidRPr="00622A2B">
              <w:rPr>
                <w:sz w:val="24"/>
                <w:szCs w:val="24"/>
              </w:rPr>
              <w:t>Водоотведение (без учета очистки сточных вод), руб./м</w:t>
            </w:r>
            <w:r w:rsidRPr="00622A2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5" w:type="pct"/>
            <w:vMerge w:val="restart"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72306F">
              <w:rPr>
                <w:sz w:val="24"/>
                <w:szCs w:val="24"/>
              </w:rPr>
              <w:t>14,78</w:t>
            </w:r>
          </w:p>
        </w:tc>
        <w:tc>
          <w:tcPr>
            <w:tcW w:w="541" w:type="pct"/>
            <w:vMerge w:val="restart"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72306F">
              <w:rPr>
                <w:sz w:val="24"/>
                <w:szCs w:val="24"/>
              </w:rPr>
              <w:t>15,56</w:t>
            </w:r>
          </w:p>
        </w:tc>
        <w:tc>
          <w:tcPr>
            <w:tcW w:w="541" w:type="pct"/>
            <w:vMerge w:val="restart"/>
            <w:vAlign w:val="bottom"/>
          </w:tcPr>
          <w:p w:rsidR="00246A9F" w:rsidRPr="0072306F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72306F">
              <w:rPr>
                <w:sz w:val="24"/>
                <w:szCs w:val="24"/>
              </w:rPr>
              <w:t>15,56</w:t>
            </w:r>
          </w:p>
        </w:tc>
        <w:tc>
          <w:tcPr>
            <w:tcW w:w="541" w:type="pct"/>
            <w:vMerge w:val="restart"/>
            <w:vAlign w:val="bottom"/>
          </w:tcPr>
          <w:p w:rsidR="00246A9F" w:rsidRPr="0072306F" w:rsidRDefault="00246A9F" w:rsidP="00F67CC7">
            <w:pPr>
              <w:jc w:val="center"/>
              <w:rPr>
                <w:sz w:val="24"/>
                <w:szCs w:val="24"/>
                <w:highlight w:val="yellow"/>
              </w:rPr>
            </w:pPr>
            <w:r w:rsidRPr="0072306F">
              <w:rPr>
                <w:sz w:val="24"/>
                <w:szCs w:val="24"/>
              </w:rPr>
              <w:t>15,89</w:t>
            </w:r>
          </w:p>
        </w:tc>
        <w:tc>
          <w:tcPr>
            <w:tcW w:w="540" w:type="pct"/>
            <w:vMerge w:val="restart"/>
            <w:vAlign w:val="bottom"/>
          </w:tcPr>
          <w:p w:rsidR="00246A9F" w:rsidRPr="0072306F" w:rsidRDefault="00246A9F" w:rsidP="00F67CC7">
            <w:pPr>
              <w:jc w:val="center"/>
              <w:rPr>
                <w:sz w:val="24"/>
                <w:szCs w:val="24"/>
                <w:highlight w:val="yellow"/>
              </w:rPr>
            </w:pPr>
            <w:r w:rsidRPr="0072306F">
              <w:rPr>
                <w:sz w:val="24"/>
                <w:szCs w:val="24"/>
              </w:rPr>
              <w:t>15,89</w:t>
            </w:r>
          </w:p>
        </w:tc>
        <w:tc>
          <w:tcPr>
            <w:tcW w:w="538" w:type="pct"/>
            <w:vMerge w:val="restart"/>
            <w:vAlign w:val="bottom"/>
          </w:tcPr>
          <w:p w:rsidR="00246A9F" w:rsidRPr="0072306F" w:rsidRDefault="00246A9F" w:rsidP="00F67CC7">
            <w:pPr>
              <w:jc w:val="center"/>
              <w:rPr>
                <w:sz w:val="24"/>
                <w:szCs w:val="24"/>
                <w:highlight w:val="yellow"/>
              </w:rPr>
            </w:pPr>
            <w:r w:rsidRPr="0072306F">
              <w:rPr>
                <w:sz w:val="24"/>
                <w:szCs w:val="24"/>
              </w:rPr>
              <w:t>16,52</w:t>
            </w:r>
          </w:p>
        </w:tc>
      </w:tr>
      <w:tr w:rsidR="00246A9F" w:rsidRPr="004A52D4">
        <w:trPr>
          <w:trHeight w:val="132"/>
        </w:trPr>
        <w:tc>
          <w:tcPr>
            <w:tcW w:w="252" w:type="pct"/>
            <w:vMerge/>
          </w:tcPr>
          <w:p w:rsidR="00246A9F" w:rsidRPr="004A52D4" w:rsidRDefault="00246A9F" w:rsidP="00F67CC7">
            <w:pPr>
              <w:pStyle w:val="ac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pct"/>
            <w:tcBorders>
              <w:top w:val="nil"/>
            </w:tcBorders>
          </w:tcPr>
          <w:p w:rsidR="00246A9F" w:rsidRPr="00622A2B" w:rsidRDefault="00246A9F" w:rsidP="00F67CC7">
            <w:pPr>
              <w:pStyle w:val="ac"/>
              <w:ind w:right="-91"/>
              <w:jc w:val="left"/>
              <w:rPr>
                <w:noProof/>
                <w:sz w:val="24"/>
                <w:szCs w:val="24"/>
              </w:rPr>
            </w:pPr>
            <w:r w:rsidRPr="00622A2B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25" w:type="pct"/>
            <w:vMerge/>
            <w:vAlign w:val="bottom"/>
          </w:tcPr>
          <w:p w:rsidR="00246A9F" w:rsidRPr="004A52D4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  <w:vAlign w:val="bottom"/>
          </w:tcPr>
          <w:p w:rsidR="00246A9F" w:rsidRPr="004A52D4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</w:tcPr>
          <w:p w:rsidR="00246A9F" w:rsidRPr="004A52D4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  <w:vAlign w:val="center"/>
          </w:tcPr>
          <w:p w:rsidR="00246A9F" w:rsidRPr="004A52D4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  <w:vMerge/>
            <w:vAlign w:val="center"/>
          </w:tcPr>
          <w:p w:rsidR="00246A9F" w:rsidRPr="004A52D4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pct"/>
            <w:vMerge/>
            <w:vAlign w:val="center"/>
          </w:tcPr>
          <w:p w:rsidR="00246A9F" w:rsidRPr="004A52D4" w:rsidRDefault="00246A9F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</w:tr>
    </w:tbl>
    <w:p w:rsidR="00246A9F" w:rsidRPr="00246A9F" w:rsidRDefault="00246A9F" w:rsidP="00246A9F">
      <w:pPr>
        <w:pStyle w:val="ac"/>
        <w:spacing w:line="276" w:lineRule="auto"/>
        <w:jc w:val="right"/>
      </w:pPr>
      <w:r w:rsidRPr="00246A9F">
        <w:t>».</w:t>
      </w:r>
    </w:p>
    <w:p w:rsidR="00246A9F" w:rsidRPr="00246A9F" w:rsidRDefault="00246A9F" w:rsidP="00246A9F">
      <w:pPr>
        <w:pStyle w:val="ac"/>
        <w:spacing w:line="276" w:lineRule="auto"/>
      </w:pPr>
      <w:r w:rsidRPr="00246A9F">
        <w:rPr>
          <w:b/>
          <w:bCs/>
          <w:i/>
          <w:iCs/>
        </w:rPr>
        <w:t xml:space="preserve">1.2. </w:t>
      </w:r>
      <w:r w:rsidRPr="00246A9F">
        <w:t>Приложения 1, 2 к решению изложить в новой редакции согласно Приложениям 1, 2 к настоящему решению.</w:t>
      </w:r>
    </w:p>
    <w:p w:rsidR="00246A9F" w:rsidRPr="00246A9F" w:rsidRDefault="00246A9F" w:rsidP="00246A9F">
      <w:pPr>
        <w:pStyle w:val="ac"/>
        <w:spacing w:line="276" w:lineRule="auto"/>
        <w:ind w:firstLine="708"/>
      </w:pPr>
      <w:r w:rsidRPr="00246A9F">
        <w:rPr>
          <w:b/>
          <w:bCs/>
        </w:rPr>
        <w:t xml:space="preserve">2. </w:t>
      </w:r>
      <w:r w:rsidRPr="00246A9F">
        <w:t>Настоящее решение вступает в силу с 1 января 2017 года.</w:t>
      </w:r>
    </w:p>
    <w:p w:rsidR="00F86C30" w:rsidRPr="003B2194" w:rsidRDefault="00F86C30" w:rsidP="003B2194">
      <w:pPr>
        <w:tabs>
          <w:tab w:val="left" w:pos="1897"/>
        </w:tabs>
        <w:spacing w:line="276" w:lineRule="auto"/>
      </w:pPr>
    </w:p>
    <w:p w:rsidR="00F86C30" w:rsidRPr="003B2194" w:rsidRDefault="00F86C30" w:rsidP="003B2194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tbl>
      <w:tblPr>
        <w:tblW w:w="0" w:type="auto"/>
        <w:tblLook w:val="00A0"/>
      </w:tblPr>
      <w:tblGrid>
        <w:gridCol w:w="3331"/>
        <w:gridCol w:w="888"/>
        <w:gridCol w:w="5387"/>
      </w:tblGrid>
      <w:tr w:rsidR="003B2194">
        <w:tc>
          <w:tcPr>
            <w:tcW w:w="3331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888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387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  <w:r w:rsidR="00246A9F">
              <w:t>1</w:t>
            </w:r>
          </w:p>
          <w:p w:rsidR="003B2194" w:rsidRDefault="003B2194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3B2194" w:rsidRDefault="003B2194" w:rsidP="00246A9F">
            <w:pPr>
              <w:tabs>
                <w:tab w:val="left" w:pos="1897"/>
              </w:tabs>
              <w:spacing w:line="276" w:lineRule="auto"/>
              <w:jc w:val="center"/>
            </w:pPr>
            <w:r>
              <w:t>от 18 ноября 2016 года № 38/</w:t>
            </w:r>
            <w:r w:rsidR="009E0D22">
              <w:t>2</w:t>
            </w:r>
            <w:r w:rsidR="00246A9F">
              <w:t>3</w:t>
            </w:r>
          </w:p>
        </w:tc>
      </w:tr>
    </w:tbl>
    <w:p w:rsidR="003B2194" w:rsidRDefault="003B2194" w:rsidP="003B2194">
      <w:pPr>
        <w:tabs>
          <w:tab w:val="left" w:pos="1897"/>
        </w:tabs>
        <w:spacing w:line="276" w:lineRule="auto"/>
      </w:pPr>
    </w:p>
    <w:p w:rsidR="003B2194" w:rsidRDefault="003B2194" w:rsidP="003B2194">
      <w:pPr>
        <w:tabs>
          <w:tab w:val="left" w:pos="1897"/>
        </w:tabs>
        <w:spacing w:line="276" w:lineRule="auto"/>
      </w:pPr>
    </w:p>
    <w:p w:rsidR="00246A9F" w:rsidRPr="00B542CC" w:rsidRDefault="00246A9F" w:rsidP="00246A9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246A9F" w:rsidRPr="00B542CC" w:rsidRDefault="00246A9F" w:rsidP="00246A9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ПО ОКАЗАНИЮ УСЛУГ ХОЛОДНОГО ВОДОСНАБЖЕНИЯ</w:t>
      </w:r>
    </w:p>
    <w:p w:rsidR="00246A9F" w:rsidRPr="00B542CC" w:rsidRDefault="00246A9F" w:rsidP="00246A9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246A9F" w:rsidRPr="00B02182" w:rsidRDefault="00246A9F" w:rsidP="00246A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542CC">
        <w:rPr>
          <w:sz w:val="24"/>
          <w:szCs w:val="24"/>
        </w:rPr>
        <w:t xml:space="preserve">Срок реализации производственной программы с </w:t>
      </w:r>
      <w:r>
        <w:rPr>
          <w:sz w:val="24"/>
          <w:szCs w:val="24"/>
        </w:rPr>
        <w:t xml:space="preserve">01.01.2016 г. </w:t>
      </w:r>
      <w:r w:rsidRPr="00B542CC">
        <w:rPr>
          <w:sz w:val="24"/>
          <w:szCs w:val="24"/>
        </w:rPr>
        <w:t xml:space="preserve">по </w:t>
      </w:r>
      <w:r>
        <w:rPr>
          <w:sz w:val="24"/>
          <w:szCs w:val="24"/>
        </w:rPr>
        <w:t>31.12.2018 г.</w:t>
      </w:r>
    </w:p>
    <w:p w:rsidR="003B2194" w:rsidRDefault="003B2194" w:rsidP="009E0D22">
      <w:pPr>
        <w:pStyle w:val="ac"/>
        <w:spacing w:line="276" w:lineRule="auto"/>
        <w:jc w:val="center"/>
      </w:pPr>
    </w:p>
    <w:p w:rsidR="00246A9F" w:rsidRDefault="00246A9F" w:rsidP="009E0D22">
      <w:pPr>
        <w:pStyle w:val="ac"/>
        <w:spacing w:line="276" w:lineRule="auto"/>
        <w:jc w:val="center"/>
      </w:pPr>
    </w:p>
    <w:tbl>
      <w:tblPr>
        <w:tblW w:w="11267" w:type="dxa"/>
        <w:tblCellSpacing w:w="5" w:type="nil"/>
        <w:tblInd w:w="-3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8"/>
        <w:gridCol w:w="3223"/>
        <w:gridCol w:w="17"/>
        <w:gridCol w:w="21"/>
        <w:gridCol w:w="850"/>
        <w:gridCol w:w="142"/>
        <w:gridCol w:w="668"/>
        <w:gridCol w:w="41"/>
        <w:gridCol w:w="425"/>
        <w:gridCol w:w="614"/>
        <w:gridCol w:w="581"/>
        <w:gridCol w:w="175"/>
        <w:gridCol w:w="331"/>
        <w:gridCol w:w="661"/>
        <w:gridCol w:w="189"/>
        <w:gridCol w:w="189"/>
        <w:gridCol w:w="1371"/>
        <w:gridCol w:w="1620"/>
        <w:gridCol w:w="41"/>
      </w:tblGrid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b/>
                <w:bCs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900"/>
          <w:tblCellSpacing w:w="5" w:type="nil"/>
        </w:trPr>
        <w:tc>
          <w:tcPr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Наименование регулируемой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организации (ИНН)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5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СУРОВАТИХИНСКОЕ МУМПЖКХ"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ИНН 5215000722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360"/>
          <w:tblCellSpacing w:w="5" w:type="nil"/>
        </w:trPr>
        <w:tc>
          <w:tcPr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Местонахождение         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606321, Нижегородская обл., Дальнеконстантиновский район, с.Муравьиха, ул. Совхозная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720"/>
          <w:tblCellSpacing w:w="5" w:type="nil"/>
        </w:trPr>
        <w:tc>
          <w:tcPr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Наименование            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360"/>
          <w:tblCellSpacing w:w="5" w:type="nil"/>
        </w:trPr>
        <w:tc>
          <w:tcPr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Местонахождение         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603082, Нижний Новгород, Кремль, корпус 1    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b/>
                <w:bCs/>
                <w:sz w:val="20"/>
                <w:szCs w:val="20"/>
              </w:rPr>
              <w:t>2. Объем подачи воды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69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2016 год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 год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96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Подано воды всего, тыс.м</w:t>
            </w:r>
            <w:r w:rsidRPr="00246A9F">
              <w:rPr>
                <w:sz w:val="20"/>
                <w:szCs w:val="20"/>
                <w:vertAlign w:val="superscript"/>
              </w:rPr>
              <w:t>3</w:t>
            </w:r>
            <w:r w:rsidRPr="00246A9F">
              <w:rPr>
                <w:sz w:val="20"/>
                <w:szCs w:val="20"/>
              </w:rPr>
              <w:t xml:space="preserve"> в том числе: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102,00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102,00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102,00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96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>- населению,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92,31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92,31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92,31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96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>- бюджетным потребителям,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7,20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7,20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7,20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96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>- прочим потребителям,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2,49    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2,49    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2,49    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96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 xml:space="preserve">- собственное потребление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96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b/>
                <w:bCs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23"/>
          <w:tblCellSpacing w:w="5" w:type="nil"/>
        </w:trPr>
        <w:tc>
          <w:tcPr>
            <w:tcW w:w="326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55"/>
          <w:tblCellSpacing w:w="5" w:type="nil"/>
        </w:trPr>
        <w:tc>
          <w:tcPr>
            <w:tcW w:w="326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Другие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2016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3781,735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3781,735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404,958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404,958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27,80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27,80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82,484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82,484   </w:t>
            </w:r>
          </w:p>
        </w:tc>
      </w:tr>
      <w:tr w:rsidR="00246A9F" w:rsidRPr="00246A9F">
        <w:trPr>
          <w:gridBefore w:val="1"/>
          <w:gridAfter w:val="1"/>
          <w:wBefore w:w="108" w:type="dxa"/>
          <w:wAfter w:w="41" w:type="dxa"/>
          <w:tblCellSpacing w:w="5" w:type="nil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4296,977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4296,977</w:t>
            </w:r>
          </w:p>
        </w:tc>
        <w:tc>
          <w:tcPr>
            <w:tcW w:w="1620" w:type="dxa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3924,259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3924,259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419,752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419,752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60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lastRenderedPageBreak/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27,80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27,80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59,285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59,285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4431,096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4431,096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346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4035,414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4035,414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440,907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440,907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27,80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27,80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62,773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62,773   </w:t>
            </w:r>
          </w:p>
        </w:tc>
      </w:tr>
      <w:tr w:rsidR="00246A9F" w:rsidRPr="00246A9F">
        <w:trPr>
          <w:gridBefore w:val="1"/>
          <w:wBefore w:w="108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4566,894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4566,894</w:t>
            </w:r>
          </w:p>
        </w:tc>
        <w:tc>
          <w:tcPr>
            <w:tcW w:w="1661" w:type="dxa"/>
            <w:gridSpan w:val="2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13294,967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13294,967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b/>
                <w:bCs/>
                <w:sz w:val="20"/>
                <w:szCs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360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</w:t>
            </w:r>
            <w:r w:rsidRPr="00246A9F">
              <w:rPr>
                <w:i/>
                <w:iCs/>
                <w:sz w:val="20"/>
                <w:szCs w:val="20"/>
              </w:rPr>
              <w:t xml:space="preserve">4.1. Перечень мероприятий по ремонту объектов централизованных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 xml:space="preserve">                 систем водоснабжения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23"/>
          <w:tblCellSpacing w:w="5" w:type="nil"/>
        </w:trPr>
        <w:tc>
          <w:tcPr>
            <w:tcW w:w="326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55"/>
          <w:tblCellSpacing w:w="5" w:type="nil"/>
        </w:trPr>
        <w:tc>
          <w:tcPr>
            <w:tcW w:w="326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Другие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2016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 на оплату труда и отчисления на социальные нужды ремонтного персонала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25,925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25,925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на 2016год: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25,925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25,925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 на оплату труда и отчисления на социальные нужды ремонтного персонала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26,872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26,872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26,872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26,872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178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 на оплату труда и отчисления на социальные нужды ремонтного персонала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  <w:p w:rsidR="00246A9F" w:rsidRPr="00246A9F" w:rsidRDefault="00246A9F" w:rsidP="00F6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  <w:p w:rsidR="00246A9F" w:rsidRPr="00246A9F" w:rsidRDefault="00246A9F" w:rsidP="00F67CC7">
            <w:pPr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28,226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28,226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28,226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28,226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81,023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81,023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360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 xml:space="preserve">   4.2. Перечень мероприятий, направленных на улучшение качества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 xml:space="preserve">             питьевой воды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23"/>
          <w:tblCellSpacing w:w="5" w:type="nil"/>
        </w:trPr>
        <w:tc>
          <w:tcPr>
            <w:tcW w:w="326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55"/>
          <w:tblCellSpacing w:w="5" w:type="nil"/>
        </w:trPr>
        <w:tc>
          <w:tcPr>
            <w:tcW w:w="326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Другие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lastRenderedPageBreak/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lastRenderedPageBreak/>
              <w:t>На 2016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2015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178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360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</w:t>
            </w:r>
            <w:r w:rsidRPr="00246A9F">
              <w:rPr>
                <w:i/>
                <w:iCs/>
                <w:sz w:val="20"/>
                <w:szCs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 xml:space="preserve">   эффективности, в том числе по снижению потерь воды при транспортировке</w:t>
            </w:r>
            <w:r w:rsidRPr="00246A9F">
              <w:rPr>
                <w:sz w:val="20"/>
                <w:szCs w:val="20"/>
              </w:rPr>
              <w:t xml:space="preserve">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23"/>
          <w:tblCellSpacing w:w="5" w:type="nil"/>
        </w:trPr>
        <w:tc>
          <w:tcPr>
            <w:tcW w:w="326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55"/>
          <w:tblCellSpacing w:w="5" w:type="nil"/>
        </w:trPr>
        <w:tc>
          <w:tcPr>
            <w:tcW w:w="326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Другие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2016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2015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178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23"/>
          <w:tblCellSpacing w:w="5" w:type="nil"/>
        </w:trPr>
        <w:tc>
          <w:tcPr>
            <w:tcW w:w="326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55"/>
          <w:tblCellSpacing w:w="5" w:type="nil"/>
        </w:trPr>
        <w:tc>
          <w:tcPr>
            <w:tcW w:w="326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Другие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2016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2015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178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1"/>
          <w:tblCellSpacing w:w="5" w:type="nil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  </w:t>
            </w:r>
            <w:r w:rsidRPr="00246A9F">
              <w:rPr>
                <w:b/>
                <w:bCs/>
                <w:sz w:val="20"/>
                <w:szCs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5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Ед.изм.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2016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2017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2018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2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Показатели качества воды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1398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</w:t>
            </w:r>
            <w:r w:rsidRPr="00246A9F">
              <w:rPr>
                <w:sz w:val="20"/>
                <w:szCs w:val="20"/>
              </w:rPr>
              <w:lastRenderedPageBreak/>
              <w:t>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1039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lastRenderedPageBreak/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76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Показатели надежности и бесперебойности водоснабжения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845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ед./км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2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2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3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3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3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705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кВт*ч/куб. м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2"/>
          <w:tblCellSpacing w:w="5" w:type="nil"/>
        </w:trPr>
        <w:tc>
          <w:tcPr>
            <w:tcW w:w="425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кВт*ч/куб. м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1,78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1,78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1,78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b/>
                <w:bCs/>
                <w:sz w:val="20"/>
                <w:szCs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5"/>
          <w:tblCellSpacing w:w="5" w:type="nil"/>
        </w:trPr>
        <w:tc>
          <w:tcPr>
            <w:tcW w:w="5387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За 2016 год    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2"/>
          <w:tblCellSpacing w:w="5" w:type="nil"/>
        </w:trPr>
        <w:tc>
          <w:tcPr>
            <w:tcW w:w="5387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За 2017 год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2"/>
          <w:tblCellSpacing w:w="5" w:type="nil"/>
        </w:trPr>
        <w:tc>
          <w:tcPr>
            <w:tcW w:w="5387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За 2018 год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212"/>
          <w:tblCellSpacing w:w="5" w:type="nil"/>
        </w:trPr>
        <w:tc>
          <w:tcPr>
            <w:tcW w:w="5387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360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  </w:t>
            </w:r>
            <w:r w:rsidRPr="00246A9F">
              <w:rPr>
                <w:b/>
                <w:bCs/>
                <w:sz w:val="20"/>
                <w:szCs w:val="20"/>
              </w:rPr>
              <w:t xml:space="preserve">7. Общий объем финансовых потребностей, направленных на реализацию    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b/>
                <w:bCs/>
                <w:sz w:val="20"/>
                <w:szCs w:val="20"/>
              </w:rPr>
              <w:t xml:space="preserve">                         производственной программы</w:t>
            </w:r>
            <w:r w:rsidRPr="00246A9F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Всего сумма,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тыс. руб.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2016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4 322,91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4457,968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4595,113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13 375,99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360"/>
          <w:tblCellSpacing w:w="5" w:type="nil"/>
        </w:trPr>
        <w:tc>
          <w:tcPr>
            <w:tcW w:w="949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  </w:t>
            </w:r>
            <w:r w:rsidRPr="00246A9F">
              <w:rPr>
                <w:b/>
                <w:bCs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246A9F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2015 год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Объем подачи воды,  тыс.куб.м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89,1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3659,4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595,6</w:t>
            </w:r>
          </w:p>
        </w:tc>
      </w:tr>
      <w:tr w:rsidR="00246A9F" w:rsidRPr="00246A9F">
        <w:trPr>
          <w:gridBefore w:val="1"/>
          <w:gridAfter w:val="2"/>
          <w:wBefore w:w="108" w:type="dxa"/>
          <w:wAfter w:w="1661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Общий объем финансовых потребностей за 2015 год,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4255,0</w:t>
            </w:r>
          </w:p>
        </w:tc>
      </w:tr>
      <w:tr w:rsidR="00246A9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gridAfter w:val="2"/>
          <w:wAfter w:w="1661" w:type="dxa"/>
        </w:trPr>
        <w:tc>
          <w:tcPr>
            <w:tcW w:w="3331" w:type="dxa"/>
            <w:gridSpan w:val="2"/>
          </w:tcPr>
          <w:p w:rsidR="00246A9F" w:rsidRDefault="00246A9F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888" w:type="dxa"/>
            <w:gridSpan w:val="3"/>
          </w:tcPr>
          <w:p w:rsidR="00246A9F" w:rsidRDefault="00246A9F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387" w:type="dxa"/>
            <w:gridSpan w:val="12"/>
          </w:tcPr>
          <w:p w:rsidR="00246A9F" w:rsidRDefault="00246A9F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>ПРИЛОЖЕНИЕ 2</w:t>
            </w:r>
          </w:p>
          <w:p w:rsidR="00246A9F" w:rsidRDefault="00246A9F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246A9F" w:rsidRDefault="00246A9F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>от 18 ноября 2016 года № 38/23</w:t>
            </w:r>
          </w:p>
        </w:tc>
      </w:tr>
    </w:tbl>
    <w:p w:rsidR="00246A9F" w:rsidRDefault="00246A9F" w:rsidP="009E0D22">
      <w:pPr>
        <w:pStyle w:val="ac"/>
        <w:spacing w:line="276" w:lineRule="auto"/>
        <w:jc w:val="center"/>
      </w:pPr>
    </w:p>
    <w:p w:rsidR="00246A9F" w:rsidRPr="00B542CC" w:rsidRDefault="00246A9F" w:rsidP="00246A9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246A9F" w:rsidRPr="00B542CC" w:rsidRDefault="00246A9F" w:rsidP="00246A9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>
        <w:rPr>
          <w:b/>
          <w:bCs/>
          <w:sz w:val="24"/>
          <w:szCs w:val="24"/>
        </w:rPr>
        <w:t>ВОДООТВЕДЕНИЯ</w:t>
      </w:r>
    </w:p>
    <w:p w:rsidR="00246A9F" w:rsidRPr="00B542CC" w:rsidRDefault="00246A9F" w:rsidP="00246A9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246A9F" w:rsidRPr="00B02182" w:rsidRDefault="00246A9F" w:rsidP="00246A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542CC">
        <w:rPr>
          <w:sz w:val="24"/>
          <w:szCs w:val="24"/>
        </w:rPr>
        <w:t xml:space="preserve">Срок реализации производственной программы с </w:t>
      </w:r>
      <w:r>
        <w:rPr>
          <w:sz w:val="24"/>
          <w:szCs w:val="24"/>
        </w:rPr>
        <w:t xml:space="preserve">01.01.2016 г. </w:t>
      </w:r>
      <w:r w:rsidRPr="00B542CC">
        <w:rPr>
          <w:sz w:val="24"/>
          <w:szCs w:val="24"/>
        </w:rPr>
        <w:t xml:space="preserve">по </w:t>
      </w:r>
      <w:r>
        <w:rPr>
          <w:sz w:val="24"/>
          <w:szCs w:val="24"/>
        </w:rPr>
        <w:t>31.12.2018 г.</w:t>
      </w:r>
    </w:p>
    <w:tbl>
      <w:tblPr>
        <w:tblW w:w="111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21"/>
        <w:gridCol w:w="992"/>
        <w:gridCol w:w="668"/>
        <w:gridCol w:w="41"/>
        <w:gridCol w:w="425"/>
        <w:gridCol w:w="614"/>
        <w:gridCol w:w="581"/>
        <w:gridCol w:w="175"/>
        <w:gridCol w:w="331"/>
        <w:gridCol w:w="661"/>
        <w:gridCol w:w="189"/>
        <w:gridCol w:w="189"/>
        <w:gridCol w:w="1371"/>
        <w:gridCol w:w="1620"/>
      </w:tblGrid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b/>
                <w:bCs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246A9F" w:rsidRPr="00246A9F">
        <w:trPr>
          <w:gridAfter w:val="1"/>
          <w:wAfter w:w="1620" w:type="dxa"/>
          <w:trHeight w:val="90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Наименование регулируемой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организации (ИНН)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СУРОВАТИХИНСКОЕ МУМПЖКХ"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ИНН 5215000722</w:t>
            </w:r>
          </w:p>
        </w:tc>
      </w:tr>
      <w:tr w:rsidR="00246A9F" w:rsidRPr="00246A9F">
        <w:trPr>
          <w:gridAfter w:val="1"/>
          <w:wAfter w:w="1620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Местонахождение         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606321, Нижегородская обл., Дальнеконстантиновский район, с.Муравьиха, ул. Совхозная</w:t>
            </w:r>
          </w:p>
        </w:tc>
      </w:tr>
      <w:tr w:rsidR="00246A9F" w:rsidRPr="00246A9F">
        <w:trPr>
          <w:gridAfter w:val="1"/>
          <w:wAfter w:w="1620" w:type="dxa"/>
          <w:trHeight w:val="72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Наименование            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246A9F" w:rsidRPr="00246A9F">
        <w:trPr>
          <w:gridAfter w:val="1"/>
          <w:wAfter w:w="1620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Местонахождение         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603082, Нижний Новгород, Кремль, корпус 1       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b/>
                <w:bCs/>
                <w:sz w:val="20"/>
                <w:szCs w:val="20"/>
              </w:rPr>
              <w:t>2. Объем принимаемых сточных вод</w:t>
            </w:r>
          </w:p>
        </w:tc>
      </w:tr>
      <w:tr w:rsidR="00246A9F" w:rsidRPr="00246A9F">
        <w:trPr>
          <w:gridAfter w:val="1"/>
          <w:wAfter w:w="1620" w:type="dxa"/>
          <w:trHeight w:val="269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2016 год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 год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</w:tr>
      <w:tr w:rsidR="00246A9F" w:rsidRPr="00246A9F">
        <w:trPr>
          <w:gridAfter w:val="1"/>
          <w:wAfter w:w="1620" w:type="dxa"/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Принято сточных вод  всего, тыс.м</w:t>
            </w:r>
            <w:r w:rsidRPr="00246A9F">
              <w:rPr>
                <w:sz w:val="20"/>
                <w:szCs w:val="20"/>
                <w:vertAlign w:val="superscript"/>
              </w:rPr>
              <w:t>3</w:t>
            </w:r>
            <w:r w:rsidRPr="00246A9F">
              <w:rPr>
                <w:sz w:val="20"/>
                <w:szCs w:val="20"/>
              </w:rPr>
              <w:t xml:space="preserve"> в том числе: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25,89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25,89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25,89   </w:t>
            </w:r>
          </w:p>
        </w:tc>
      </w:tr>
      <w:tr w:rsidR="00246A9F" w:rsidRPr="00246A9F">
        <w:trPr>
          <w:gridAfter w:val="1"/>
          <w:wAfter w:w="1620" w:type="dxa"/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>- населению,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25,52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25,52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25,52   </w:t>
            </w:r>
          </w:p>
        </w:tc>
      </w:tr>
      <w:tr w:rsidR="00246A9F" w:rsidRPr="00246A9F">
        <w:trPr>
          <w:gridAfter w:val="1"/>
          <w:wAfter w:w="1620" w:type="dxa"/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>- бюджетным потребителям,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0,37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0,37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0,37   </w:t>
            </w:r>
          </w:p>
        </w:tc>
      </w:tr>
      <w:tr w:rsidR="00246A9F" w:rsidRPr="00246A9F">
        <w:trPr>
          <w:gridAfter w:val="1"/>
          <w:wAfter w:w="1620" w:type="dxa"/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>- прочим потребителям,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0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0   </w:t>
            </w:r>
          </w:p>
        </w:tc>
      </w:tr>
      <w:tr w:rsidR="00246A9F" w:rsidRPr="00246A9F">
        <w:trPr>
          <w:gridAfter w:val="1"/>
          <w:wAfter w:w="1620" w:type="dxa"/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 xml:space="preserve">- собственное потребление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After w:val="1"/>
          <w:wAfter w:w="1620" w:type="dxa"/>
          <w:trHeight w:val="296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b/>
                <w:bCs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246A9F" w:rsidRPr="00246A9F">
        <w:trPr>
          <w:gridAfter w:val="1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246A9F" w:rsidRPr="00246A9F">
        <w:trPr>
          <w:gridAfter w:val="1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Другие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2016 год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322,795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322,795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66,059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66,059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3,928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3,928   </w:t>
            </w:r>
          </w:p>
        </w:tc>
      </w:tr>
      <w:tr w:rsidR="00246A9F" w:rsidRPr="00246A9F">
        <w:trPr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392,782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392,782</w:t>
            </w:r>
          </w:p>
        </w:tc>
        <w:tc>
          <w:tcPr>
            <w:tcW w:w="1620" w:type="dxa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2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 год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334,622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334,622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68,472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68,472</w:t>
            </w:r>
          </w:p>
        </w:tc>
      </w:tr>
      <w:tr w:rsidR="00246A9F" w:rsidRPr="00246A9F">
        <w:trPr>
          <w:gridAfter w:val="1"/>
          <w:wAfter w:w="1620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Расходы на арендную плату, лизинговые платежи, </w:t>
            </w:r>
            <w:r w:rsidRPr="00246A9F">
              <w:rPr>
                <w:sz w:val="20"/>
                <w:szCs w:val="20"/>
              </w:rPr>
              <w:lastRenderedPageBreak/>
              <w:t xml:space="preserve">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4,072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4,072   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407,166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407,166</w:t>
            </w:r>
          </w:p>
        </w:tc>
      </w:tr>
      <w:tr w:rsidR="00246A9F" w:rsidRPr="00246A9F">
        <w:trPr>
          <w:gridAfter w:val="1"/>
          <w:wAfter w:w="1620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344,775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344,775</w:t>
            </w: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70,499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70,499</w:t>
            </w: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4,195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 xml:space="preserve">4,195   </w:t>
            </w: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419,469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419,469</w:t>
            </w: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1219,417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1219,417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b/>
                <w:bCs/>
                <w:sz w:val="20"/>
                <w:szCs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246A9F" w:rsidRPr="00246A9F">
        <w:trPr>
          <w:gridAfter w:val="1"/>
          <w:wAfter w:w="1620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</w:t>
            </w:r>
            <w:r w:rsidRPr="00246A9F">
              <w:rPr>
                <w:i/>
                <w:iCs/>
                <w:sz w:val="20"/>
                <w:szCs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246A9F" w:rsidRPr="00246A9F">
        <w:trPr>
          <w:gridAfter w:val="1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246A9F" w:rsidRPr="00246A9F">
        <w:trPr>
          <w:gridAfter w:val="1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Другие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2016 год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 на оплату труда и отчисления на социальные нужды ремонтного персонала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на 2016год: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2017год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 на оплату труда и отчисления на социальные нужды ремонтного персонала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After w:val="1"/>
          <w:wAfter w:w="1620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Расходы на оплату труда и отчисления на социальные нужды ремонтного персонала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  <w:p w:rsidR="00246A9F" w:rsidRPr="00246A9F" w:rsidRDefault="00246A9F" w:rsidP="00F67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  <w:p w:rsidR="00246A9F" w:rsidRPr="00246A9F" w:rsidRDefault="00246A9F" w:rsidP="00F67CC7">
            <w:pPr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After w:val="1"/>
          <w:wAfter w:w="1620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 xml:space="preserve">   4.2. Перечень мероприятий, направленных на улучшение качества очистки сточных вод</w:t>
            </w:r>
          </w:p>
        </w:tc>
      </w:tr>
      <w:tr w:rsidR="00246A9F" w:rsidRPr="00246A9F">
        <w:trPr>
          <w:gridAfter w:val="1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246A9F" w:rsidRPr="00246A9F">
        <w:trPr>
          <w:gridAfter w:val="1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Другие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2016 год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2015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 год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lastRenderedPageBreak/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</w:t>
            </w:r>
            <w:r w:rsidRPr="00246A9F">
              <w:rPr>
                <w:i/>
                <w:iCs/>
                <w:sz w:val="20"/>
                <w:szCs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 xml:space="preserve">   эффективности, в том числе по снижению потерь воды при транспортировке</w:t>
            </w:r>
            <w:r w:rsidRPr="00246A9F">
              <w:rPr>
                <w:sz w:val="20"/>
                <w:szCs w:val="20"/>
              </w:rPr>
              <w:t xml:space="preserve">   </w:t>
            </w:r>
          </w:p>
        </w:tc>
      </w:tr>
      <w:tr w:rsidR="00246A9F" w:rsidRPr="00246A9F">
        <w:trPr>
          <w:gridAfter w:val="1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246A9F" w:rsidRPr="00246A9F">
        <w:trPr>
          <w:gridAfter w:val="1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Другие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2016 год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2015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 год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246A9F">
              <w:rPr>
                <w:i/>
                <w:iCs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246A9F" w:rsidRPr="00246A9F">
        <w:trPr>
          <w:gridAfter w:val="1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246A9F" w:rsidRPr="00246A9F">
        <w:trPr>
          <w:gridAfter w:val="1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Другие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2016 год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2015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 год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  </w:t>
            </w:r>
            <w:r w:rsidRPr="00246A9F">
              <w:rPr>
                <w:b/>
                <w:bCs/>
                <w:sz w:val="20"/>
                <w:szCs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246A9F" w:rsidRPr="00246A9F">
        <w:trPr>
          <w:gridAfter w:val="1"/>
          <w:wAfter w:w="1620" w:type="dxa"/>
          <w:trHeight w:val="215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Ед.изм.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2016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2017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2018</w:t>
            </w:r>
          </w:p>
        </w:tc>
      </w:tr>
      <w:tr w:rsidR="00246A9F" w:rsidRPr="00246A9F">
        <w:trPr>
          <w:gridAfter w:val="1"/>
          <w:wAfter w:w="1620" w:type="dxa"/>
          <w:trHeight w:val="21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Показатели очистки сточных вод</w:t>
            </w:r>
          </w:p>
        </w:tc>
      </w:tr>
      <w:tr w:rsidR="00246A9F" w:rsidRPr="00246A9F">
        <w:trPr>
          <w:gridAfter w:val="1"/>
          <w:wAfter w:w="1620" w:type="dxa"/>
          <w:trHeight w:val="1398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100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100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100</w:t>
            </w:r>
          </w:p>
        </w:tc>
      </w:tr>
      <w:tr w:rsidR="00246A9F" w:rsidRPr="00246A9F">
        <w:trPr>
          <w:gridAfter w:val="1"/>
          <w:wAfter w:w="1620" w:type="dxa"/>
          <w:trHeight w:val="1039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100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100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100</w:t>
            </w:r>
          </w:p>
        </w:tc>
      </w:tr>
      <w:tr w:rsidR="00246A9F" w:rsidRPr="00246A9F">
        <w:trPr>
          <w:gridAfter w:val="1"/>
          <w:wAfter w:w="1620" w:type="dxa"/>
          <w:trHeight w:val="1039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lastRenderedPageBreak/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After w:val="1"/>
          <w:wAfter w:w="1620" w:type="dxa"/>
          <w:trHeight w:val="1039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-</w:t>
            </w:r>
          </w:p>
        </w:tc>
      </w:tr>
      <w:tr w:rsidR="00246A9F" w:rsidRPr="00246A9F">
        <w:trPr>
          <w:gridAfter w:val="1"/>
          <w:wAfter w:w="1620" w:type="dxa"/>
          <w:trHeight w:val="276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Показатели надежности и бесперебойности водоснабжения</w:t>
            </w:r>
          </w:p>
        </w:tc>
      </w:tr>
      <w:tr w:rsidR="00246A9F" w:rsidRPr="00246A9F">
        <w:trPr>
          <w:gridAfter w:val="1"/>
          <w:wAfter w:w="1620" w:type="dxa"/>
          <w:trHeight w:val="845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ед./км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After w:val="1"/>
          <w:wAfter w:w="1620" w:type="dxa"/>
          <w:trHeight w:val="21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246A9F" w:rsidRPr="00246A9F">
        <w:trPr>
          <w:gridAfter w:val="1"/>
          <w:wAfter w:w="1620" w:type="dxa"/>
          <w:trHeight w:val="212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кВт.ч/куб. м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0,04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0,04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0,04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b/>
                <w:bCs/>
                <w:sz w:val="20"/>
                <w:szCs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246A9F" w:rsidRPr="00246A9F">
        <w:trPr>
          <w:gridAfter w:val="1"/>
          <w:wAfter w:w="1620" w:type="dxa"/>
          <w:trHeight w:val="215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За 2016 год    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After w:val="1"/>
          <w:wAfter w:w="1620" w:type="dxa"/>
          <w:trHeight w:val="212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За 2017 год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After w:val="1"/>
          <w:wAfter w:w="1620" w:type="dxa"/>
          <w:trHeight w:val="212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За 2018 год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After w:val="1"/>
          <w:wAfter w:w="1620" w:type="dxa"/>
          <w:trHeight w:val="212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0</w:t>
            </w:r>
          </w:p>
        </w:tc>
      </w:tr>
      <w:tr w:rsidR="00246A9F" w:rsidRPr="00246A9F">
        <w:trPr>
          <w:gridAfter w:val="1"/>
          <w:wAfter w:w="1620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  </w:t>
            </w:r>
            <w:r w:rsidRPr="00246A9F">
              <w:rPr>
                <w:b/>
                <w:bCs/>
                <w:sz w:val="20"/>
                <w:szCs w:val="20"/>
              </w:rPr>
              <w:t xml:space="preserve">7. Общий объем финансовых потребностей, направленных на реализацию      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b/>
                <w:bCs/>
                <w:sz w:val="20"/>
                <w:szCs w:val="20"/>
              </w:rPr>
              <w:t xml:space="preserve">                         производственной программы</w:t>
            </w:r>
            <w:r w:rsidRPr="00246A9F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246A9F" w:rsidRPr="00246A9F">
        <w:trPr>
          <w:gridAfter w:val="1"/>
          <w:wAfter w:w="1620" w:type="dxa"/>
          <w:trHeight w:val="478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Всего сумма, </w:t>
            </w:r>
          </w:p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тыс. руб.  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2016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392,782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2017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407,166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На 2018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419,469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1219,417</w:t>
            </w:r>
          </w:p>
        </w:tc>
      </w:tr>
      <w:tr w:rsidR="00246A9F" w:rsidRPr="00246A9F">
        <w:trPr>
          <w:gridAfter w:val="1"/>
          <w:wAfter w:w="1620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 xml:space="preserve">        </w:t>
            </w:r>
            <w:r w:rsidRPr="00246A9F">
              <w:rPr>
                <w:b/>
                <w:bCs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246A9F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246A9F" w:rsidRPr="00246A9F">
        <w:trPr>
          <w:gridAfter w:val="1"/>
          <w:wAfter w:w="1620" w:type="dxa"/>
          <w:trHeight w:val="372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2015 год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Объем принятых сточных вод,  тыс.куб.м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26,2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359,2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15,4</w:t>
            </w:r>
          </w:p>
        </w:tc>
      </w:tr>
      <w:tr w:rsidR="00246A9F" w:rsidRPr="00246A9F">
        <w:trPr>
          <w:gridAfter w:val="1"/>
          <w:wAfter w:w="1620" w:type="dxa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6A9F">
              <w:rPr>
                <w:sz w:val="20"/>
                <w:szCs w:val="20"/>
              </w:rPr>
              <w:t>Общий объем финансовых потребностей за 2015  год,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6A9F" w:rsidRPr="00246A9F" w:rsidRDefault="00246A9F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246A9F">
              <w:rPr>
                <w:sz w:val="20"/>
                <w:szCs w:val="20"/>
              </w:rPr>
              <w:t>374,6</w:t>
            </w:r>
          </w:p>
        </w:tc>
      </w:tr>
    </w:tbl>
    <w:p w:rsidR="00246A9F" w:rsidRDefault="00246A9F" w:rsidP="009E0D22">
      <w:pPr>
        <w:pStyle w:val="ac"/>
        <w:spacing w:line="276" w:lineRule="auto"/>
        <w:jc w:val="center"/>
      </w:pPr>
    </w:p>
    <w:p w:rsidR="00595F58" w:rsidRDefault="00595F58" w:rsidP="009E0D22">
      <w:pPr>
        <w:pStyle w:val="ac"/>
        <w:spacing w:line="276" w:lineRule="auto"/>
        <w:jc w:val="center"/>
      </w:pPr>
    </w:p>
    <w:p w:rsidR="00595F58" w:rsidRDefault="00595F58" w:rsidP="009E0D22">
      <w:pPr>
        <w:pStyle w:val="ac"/>
        <w:spacing w:line="276" w:lineRule="auto"/>
        <w:jc w:val="center"/>
      </w:pP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595F58" w:rsidTr="00595F58">
        <w:tc>
          <w:tcPr>
            <w:tcW w:w="3223" w:type="dxa"/>
          </w:tcPr>
          <w:p w:rsidR="00595F58" w:rsidRDefault="00595F58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595F58" w:rsidRDefault="00595F58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595F58" w:rsidRDefault="00595F58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09036-516-038/23</w:t>
            </w:r>
          </w:p>
        </w:tc>
        <w:tc>
          <w:tcPr>
            <w:tcW w:w="3332" w:type="dxa"/>
          </w:tcPr>
          <w:p w:rsidR="00595F58" w:rsidRDefault="00595F58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595F58" w:rsidRDefault="00595F58">
            <w:pPr>
              <w:tabs>
                <w:tab w:val="left" w:pos="1897"/>
              </w:tabs>
            </w:pPr>
          </w:p>
        </w:tc>
      </w:tr>
    </w:tbl>
    <w:p w:rsidR="00595F58" w:rsidRPr="00F86C30" w:rsidRDefault="00595F58" w:rsidP="009E0D22">
      <w:pPr>
        <w:pStyle w:val="ac"/>
        <w:spacing w:line="276" w:lineRule="auto"/>
        <w:jc w:val="center"/>
      </w:pPr>
    </w:p>
    <w:sectPr w:rsidR="00595F58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BEE" w:rsidRDefault="009B3BEE">
      <w:r>
        <w:separator/>
      </w:r>
    </w:p>
  </w:endnote>
  <w:endnote w:type="continuationSeparator" w:id="0">
    <w:p w:rsidR="009B3BEE" w:rsidRDefault="009B3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BEE" w:rsidRDefault="009B3BEE">
      <w:r>
        <w:separator/>
      </w:r>
    </w:p>
  </w:footnote>
  <w:footnote w:type="continuationSeparator" w:id="0">
    <w:p w:rsidR="009B3BEE" w:rsidRDefault="009B3B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BEE" w:rsidRDefault="009B3BEE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D7DBE">
      <w:rPr>
        <w:rStyle w:val="a9"/>
        <w:noProof/>
      </w:rPr>
      <w:t>10</w:t>
    </w:r>
    <w:r>
      <w:rPr>
        <w:rStyle w:val="a9"/>
      </w:rPr>
      <w:fldChar w:fldCharType="end"/>
    </w:r>
  </w:p>
  <w:p w:rsidR="009B3BEE" w:rsidRDefault="009B3BE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BEE" w:rsidRDefault="00FD7DB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9B3BEE" w:rsidRPr="00E52B15" w:rsidRDefault="00FD7DBE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B3BEE" w:rsidRPr="00561114" w:rsidRDefault="009B3BEE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9B3BEE" w:rsidRPr="00561114" w:rsidRDefault="009B3BEE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9B3BEE" w:rsidRPr="000F7B5C" w:rsidRDefault="009B3BEE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9B3BEE" w:rsidRPr="000F7B5C" w:rsidRDefault="009B3BEE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9B3BEE" w:rsidRDefault="009B3BEE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9B3BEE" w:rsidRDefault="009B3BEE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9B3BEE" w:rsidRPr="002B6128" w:rsidRDefault="009B3BEE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9B3BEE" w:rsidRDefault="009B3BEE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9B3BEE" w:rsidRPr="001772E6" w:rsidRDefault="009B3BEE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B3BEE" w:rsidRDefault="009B3BEE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032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503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EA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4FD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46A9F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5AF2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1926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8FA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4CD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194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2F2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2D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1732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1BD3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46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235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5F58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A2B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0EDC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419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06F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3F65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3DB8"/>
    <w:rsid w:val="0080485A"/>
    <w:rsid w:val="00804E6F"/>
    <w:rsid w:val="00805698"/>
    <w:rsid w:val="00810398"/>
    <w:rsid w:val="008105D7"/>
    <w:rsid w:val="00811A64"/>
    <w:rsid w:val="00812A96"/>
    <w:rsid w:val="00813366"/>
    <w:rsid w:val="0081340C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0A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A0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5F3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3BEE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23E"/>
    <w:rsid w:val="009D6C72"/>
    <w:rsid w:val="009D7995"/>
    <w:rsid w:val="009E0D22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77F44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182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3E3D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2C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F90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A3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22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3760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15E19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D7DBE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73F6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8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2891</Words>
  <Characters>16483</Characters>
  <Application>Microsoft Office Word</Application>
  <DocSecurity>0</DocSecurity>
  <Lines>137</Lines>
  <Paragraphs>38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19336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2017-02-03T12:50:00Z</dcterms:created>
  <dcterms:modified xsi:type="dcterms:W3CDTF">2017-02-03T12:50:00Z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