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6B6902" w:rsidTr="006B6902">
        <w:tc>
          <w:tcPr>
            <w:tcW w:w="4928" w:type="dxa"/>
          </w:tcPr>
          <w:p w:rsidR="006B6902" w:rsidRPr="00E96CF1" w:rsidRDefault="006B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6B6902" w:rsidRPr="006B6902" w:rsidRDefault="006B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E373CF" w:rsidRDefault="00E373CF" w:rsidP="00E3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90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373CF" w:rsidRDefault="00E373CF" w:rsidP="00E3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86D51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службы по тарифам Нижегородской области</w:t>
            </w:r>
          </w:p>
          <w:p w:rsidR="006B6902" w:rsidRPr="006B6902" w:rsidRDefault="003622CE" w:rsidP="00B75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E63A0"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3C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5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73CF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8E63A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186D51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</w:tr>
    </w:tbl>
    <w:p w:rsidR="009B3B42" w:rsidRDefault="009B3B42" w:rsidP="0070507B">
      <w:pPr>
        <w:spacing w:after="0" w:line="240" w:lineRule="auto"/>
      </w:pPr>
    </w:p>
    <w:p w:rsidR="006B6902" w:rsidRPr="008B2C51" w:rsidRDefault="006B6902" w:rsidP="0070507B">
      <w:pPr>
        <w:spacing w:after="0" w:line="240" w:lineRule="auto"/>
        <w:rPr>
          <w:rFonts w:ascii="Times New Roman" w:hAnsi="Times New Roman" w:cs="Times New Roman"/>
        </w:rPr>
      </w:pPr>
    </w:p>
    <w:p w:rsidR="00C44CAD" w:rsidRDefault="0070507B" w:rsidP="007050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B2C51">
        <w:rPr>
          <w:rFonts w:ascii="Times New Roman" w:hAnsi="Times New Roman" w:cs="Times New Roman"/>
          <w:bCs/>
          <w:sz w:val="24"/>
          <w:szCs w:val="24"/>
        </w:rPr>
        <w:t xml:space="preserve">Долгосрочные параметры регулирования деятельности в сфере </w:t>
      </w:r>
      <w:r w:rsidRPr="00C44CAD">
        <w:rPr>
          <w:rFonts w:ascii="Times New Roman" w:hAnsi="Times New Roman" w:cs="Times New Roman"/>
          <w:bCs/>
          <w:sz w:val="24"/>
          <w:szCs w:val="24"/>
        </w:rPr>
        <w:t xml:space="preserve">теплоснабжения </w:t>
      </w:r>
      <w:r w:rsidR="00FF6A3B" w:rsidRPr="00C44CAD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="00C44CAD" w:rsidRPr="00C44CAD">
        <w:rPr>
          <w:rFonts w:ascii="Times New Roman" w:hAnsi="Times New Roman" w:cs="Times New Roman"/>
          <w:bCs/>
          <w:sz w:val="24"/>
          <w:szCs w:val="24"/>
        </w:rPr>
        <w:t>МУНИЦИПАЛЬНОГО УНИТАРНОГО ПРЕДПРИЯТИЯ ТОНКИНСКОГО РАЙОНА «ТОНКИНСКИЕ ТЕПЛОСЕТИ», р.п. Тонкино Нижегородской области</w:t>
      </w:r>
      <w:r w:rsidRPr="00C44CAD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6B6902" w:rsidRPr="008B2C51" w:rsidRDefault="0070507B" w:rsidP="007050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44CAD">
        <w:rPr>
          <w:rFonts w:ascii="Times New Roman" w:hAnsi="Times New Roman" w:cs="Times New Roman"/>
          <w:bCs/>
          <w:sz w:val="24"/>
          <w:szCs w:val="24"/>
        </w:rPr>
        <w:t>на</w:t>
      </w:r>
      <w:r w:rsidRPr="008B2C51">
        <w:rPr>
          <w:rFonts w:ascii="Times New Roman" w:hAnsi="Times New Roman" w:cs="Times New Roman"/>
          <w:bCs/>
          <w:sz w:val="24"/>
          <w:szCs w:val="24"/>
        </w:rPr>
        <w:t xml:space="preserve"> период 201</w:t>
      </w:r>
      <w:r w:rsidR="00B75020" w:rsidRPr="008B2C51">
        <w:rPr>
          <w:rFonts w:ascii="Times New Roman" w:hAnsi="Times New Roman" w:cs="Times New Roman"/>
          <w:bCs/>
          <w:sz w:val="24"/>
          <w:szCs w:val="24"/>
        </w:rPr>
        <w:t>7</w:t>
      </w:r>
      <w:r w:rsidRPr="008B2C51">
        <w:rPr>
          <w:rFonts w:ascii="Times New Roman" w:hAnsi="Times New Roman" w:cs="Times New Roman"/>
          <w:bCs/>
          <w:sz w:val="24"/>
          <w:szCs w:val="24"/>
        </w:rPr>
        <w:t xml:space="preserve"> – 201</w:t>
      </w:r>
      <w:r w:rsidR="00B75020" w:rsidRPr="008B2C51">
        <w:rPr>
          <w:rFonts w:ascii="Times New Roman" w:hAnsi="Times New Roman" w:cs="Times New Roman"/>
          <w:bCs/>
          <w:sz w:val="24"/>
          <w:szCs w:val="24"/>
        </w:rPr>
        <w:t>9</w:t>
      </w:r>
      <w:r w:rsidRPr="008B2C51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</w:p>
    <w:p w:rsidR="0070507B" w:rsidRPr="00343115" w:rsidRDefault="0070507B" w:rsidP="007050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31" w:type="dxa"/>
        <w:tblLook w:val="04A0"/>
      </w:tblPr>
      <w:tblGrid>
        <w:gridCol w:w="943"/>
        <w:gridCol w:w="1314"/>
        <w:gridCol w:w="1544"/>
        <w:gridCol w:w="1303"/>
        <w:gridCol w:w="1380"/>
        <w:gridCol w:w="1380"/>
        <w:gridCol w:w="1271"/>
        <w:gridCol w:w="1380"/>
        <w:gridCol w:w="1380"/>
        <w:gridCol w:w="1468"/>
        <w:gridCol w:w="1468"/>
      </w:tblGrid>
      <w:tr w:rsidR="00F525B3" w:rsidTr="00B54124">
        <w:tc>
          <w:tcPr>
            <w:tcW w:w="943" w:type="dxa"/>
            <w:vMerge w:val="restart"/>
            <w:vAlign w:val="center"/>
          </w:tcPr>
          <w:p w:rsidR="00F525B3" w:rsidRPr="00B75020" w:rsidRDefault="00F525B3" w:rsidP="006B69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314" w:type="dxa"/>
            <w:vMerge w:val="restart"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Базовый</w:t>
            </w:r>
            <w:r w:rsidRPr="00B75020">
              <w:rPr>
                <w:rFonts w:ascii="Times New Roman" w:hAnsi="Times New Roman" w:cs="Times New Roman"/>
                <w:sz w:val="16"/>
                <w:szCs w:val="16"/>
              </w:rPr>
              <w:br/>
              <w:t>уровень операционных расходов</w:t>
            </w:r>
          </w:p>
        </w:tc>
        <w:tc>
          <w:tcPr>
            <w:tcW w:w="1544" w:type="dxa"/>
            <w:vMerge w:val="restart"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Индекс эффективности операционных расходов</w:t>
            </w:r>
          </w:p>
        </w:tc>
        <w:tc>
          <w:tcPr>
            <w:tcW w:w="1303" w:type="dxa"/>
            <w:vMerge w:val="restart"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Нормативный уровень прибыли</w:t>
            </w:r>
          </w:p>
        </w:tc>
        <w:tc>
          <w:tcPr>
            <w:tcW w:w="6791" w:type="dxa"/>
            <w:gridSpan w:val="5"/>
            <w:vAlign w:val="center"/>
          </w:tcPr>
          <w:p w:rsidR="00F525B3" w:rsidRPr="00B75020" w:rsidRDefault="00F525B3" w:rsidP="006B69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Уровень надежности теплоснабжения</w:t>
            </w:r>
          </w:p>
        </w:tc>
        <w:tc>
          <w:tcPr>
            <w:tcW w:w="1468" w:type="dxa"/>
            <w:vMerge w:val="restart"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Показатели энергосбережения</w:t>
            </w:r>
            <w:r w:rsidRPr="00B7502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энергетической эффективности </w:t>
            </w:r>
          </w:p>
        </w:tc>
        <w:tc>
          <w:tcPr>
            <w:tcW w:w="1468" w:type="dxa"/>
            <w:vMerge w:val="restart"/>
            <w:vAlign w:val="center"/>
          </w:tcPr>
          <w:p w:rsidR="00F525B3" w:rsidRPr="00B75020" w:rsidRDefault="00F525B3" w:rsidP="00B541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в области энергосбережения</w:t>
            </w:r>
            <w:r w:rsidRPr="00B75020">
              <w:rPr>
                <w:rFonts w:ascii="Times New Roman" w:hAnsi="Times New Roman" w:cs="Times New Roman"/>
                <w:sz w:val="16"/>
                <w:szCs w:val="16"/>
              </w:rPr>
              <w:br/>
              <w:t>и повышения энергетической эффективности</w:t>
            </w:r>
          </w:p>
        </w:tc>
      </w:tr>
      <w:tr w:rsidR="00F525B3" w:rsidTr="009B5D4D">
        <w:trPr>
          <w:trHeight w:val="2588"/>
        </w:trPr>
        <w:tc>
          <w:tcPr>
            <w:tcW w:w="943" w:type="dxa"/>
            <w:vMerge/>
          </w:tcPr>
          <w:p w:rsidR="00F525B3" w:rsidRPr="00B75020" w:rsidRDefault="00F525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4" w:type="dxa"/>
            <w:vMerge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  <w:vMerge/>
            <w:vAlign w:val="center"/>
          </w:tcPr>
          <w:p w:rsidR="00F525B3" w:rsidRPr="00B75020" w:rsidRDefault="00F525B3" w:rsidP="002457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F525B3" w:rsidRPr="00B75020" w:rsidRDefault="00F525B3" w:rsidP="009B5D4D">
            <w:pPr>
              <w:pStyle w:val="ConsPlusNormal"/>
              <w:jc w:val="center"/>
            </w:pPr>
            <w:r w:rsidRPr="00B75020"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  <w:p w:rsidR="00F525B3" w:rsidRPr="00B75020" w:rsidRDefault="00F525B3" w:rsidP="009B5D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F525B3" w:rsidRPr="00B75020" w:rsidRDefault="00F525B3" w:rsidP="009B5D4D">
            <w:pPr>
              <w:pStyle w:val="ConsPlusNormal"/>
              <w:jc w:val="center"/>
            </w:pPr>
            <w:r w:rsidRPr="00B75020"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1271" w:type="dxa"/>
            <w:vAlign w:val="center"/>
          </w:tcPr>
          <w:p w:rsidR="00F525B3" w:rsidRPr="00B75020" w:rsidRDefault="00F525B3" w:rsidP="009B5D4D">
            <w:pPr>
              <w:pStyle w:val="ConsPlusNormal"/>
              <w:jc w:val="center"/>
            </w:pPr>
            <w:r w:rsidRPr="00B75020"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  <w:p w:rsidR="00F525B3" w:rsidRPr="00B75020" w:rsidRDefault="00F525B3" w:rsidP="009B5D4D">
            <w:pPr>
              <w:pStyle w:val="ConsPlusNormal"/>
              <w:jc w:val="center"/>
            </w:pPr>
          </w:p>
        </w:tc>
        <w:tc>
          <w:tcPr>
            <w:tcW w:w="1380" w:type="dxa"/>
            <w:vAlign w:val="center"/>
          </w:tcPr>
          <w:p w:rsidR="00F525B3" w:rsidRPr="00B75020" w:rsidRDefault="00F525B3" w:rsidP="009B5D4D">
            <w:pPr>
              <w:pStyle w:val="ConsPlusNormal"/>
              <w:jc w:val="center"/>
            </w:pPr>
            <w:r w:rsidRPr="00B75020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380" w:type="dxa"/>
            <w:vAlign w:val="center"/>
          </w:tcPr>
          <w:p w:rsidR="00F525B3" w:rsidRPr="00B75020" w:rsidRDefault="00F525B3" w:rsidP="009B5D4D">
            <w:pPr>
              <w:pStyle w:val="ConsPlusNormal"/>
              <w:jc w:val="center"/>
            </w:pPr>
            <w:r w:rsidRPr="00B75020"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468" w:type="dxa"/>
            <w:vMerge/>
          </w:tcPr>
          <w:p w:rsidR="00F525B3" w:rsidRPr="00B75020" w:rsidRDefault="00F525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Merge/>
          </w:tcPr>
          <w:p w:rsidR="00F525B3" w:rsidRPr="00B75020" w:rsidRDefault="00F525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5B3" w:rsidTr="00F525B3">
        <w:tc>
          <w:tcPr>
            <w:tcW w:w="943" w:type="dxa"/>
            <w:vMerge/>
          </w:tcPr>
          <w:p w:rsidR="00F525B3" w:rsidRPr="00B75020" w:rsidRDefault="00F525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544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03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80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/км</w:t>
            </w:r>
          </w:p>
        </w:tc>
        <w:tc>
          <w:tcPr>
            <w:tcW w:w="1380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r w:rsidRPr="00B75020">
              <w:rPr>
                <w:rFonts w:ascii="Times New Roman" w:hAnsi="Times New Roman" w:cs="Times New Roman"/>
                <w:sz w:val="16"/>
                <w:szCs w:val="16"/>
              </w:rPr>
              <w:t>/Гкал/час</w:t>
            </w:r>
          </w:p>
        </w:tc>
        <w:tc>
          <w:tcPr>
            <w:tcW w:w="1271" w:type="dxa"/>
            <w:vAlign w:val="center"/>
          </w:tcPr>
          <w:p w:rsidR="00F525B3" w:rsidRPr="00B75020" w:rsidRDefault="00F525B3" w:rsidP="00F525B3">
            <w:pPr>
              <w:pStyle w:val="ConsPlusNormal"/>
              <w:jc w:val="center"/>
            </w:pPr>
            <w:r w:rsidRPr="00B75020">
              <w:t xml:space="preserve">кг </w:t>
            </w:r>
            <w:proofErr w:type="spellStart"/>
            <w:r w:rsidRPr="00B75020">
              <w:t>у.т</w:t>
            </w:r>
            <w:proofErr w:type="spellEnd"/>
            <w:r w:rsidRPr="00B75020">
              <w:t>./Гкал</w:t>
            </w:r>
          </w:p>
        </w:tc>
        <w:tc>
          <w:tcPr>
            <w:tcW w:w="1380" w:type="dxa"/>
            <w:vAlign w:val="center"/>
          </w:tcPr>
          <w:p w:rsidR="00F525B3" w:rsidRPr="00B75020" w:rsidRDefault="00F525B3" w:rsidP="006D0417">
            <w:pPr>
              <w:pStyle w:val="ConsPlusNormal"/>
              <w:jc w:val="center"/>
              <w:rPr>
                <w:vertAlign w:val="superscript"/>
              </w:rPr>
            </w:pPr>
            <w:r w:rsidRPr="00B75020">
              <w:t>Гкал/м</w:t>
            </w:r>
            <w:r w:rsidR="006D0417" w:rsidRPr="00B75020">
              <w:rPr>
                <w:vertAlign w:val="superscript"/>
              </w:rPr>
              <w:t>2</w:t>
            </w:r>
          </w:p>
        </w:tc>
        <w:tc>
          <w:tcPr>
            <w:tcW w:w="1380" w:type="dxa"/>
            <w:vAlign w:val="center"/>
          </w:tcPr>
          <w:p w:rsidR="00F525B3" w:rsidRPr="00B75020" w:rsidRDefault="00F525B3" w:rsidP="00F525B3">
            <w:pPr>
              <w:pStyle w:val="ConsPlusNormal"/>
              <w:jc w:val="center"/>
            </w:pPr>
            <w:r w:rsidRPr="00B75020">
              <w:t>Гкал</w:t>
            </w:r>
          </w:p>
        </w:tc>
        <w:tc>
          <w:tcPr>
            <w:tcW w:w="1468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Align w:val="center"/>
          </w:tcPr>
          <w:p w:rsidR="00F525B3" w:rsidRPr="00B75020" w:rsidRDefault="00F525B3" w:rsidP="00F525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2DDB" w:rsidTr="00D341D0">
        <w:tc>
          <w:tcPr>
            <w:tcW w:w="943" w:type="dxa"/>
          </w:tcPr>
          <w:p w:rsidR="00502DDB" w:rsidRPr="00B75020" w:rsidRDefault="00502DDB" w:rsidP="00502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0"/>
            <w:r w:rsidRPr="00B7502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4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0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23 592,027</w:t>
            </w:r>
          </w:p>
        </w:tc>
        <w:tc>
          <w:tcPr>
            <w:tcW w:w="1544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1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238,45</w:t>
            </w:r>
          </w:p>
        </w:tc>
        <w:tc>
          <w:tcPr>
            <w:tcW w:w="1380" w:type="dxa"/>
          </w:tcPr>
          <w:p w:rsidR="00502DDB" w:rsidRPr="00F7203C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0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1347,7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B" w:rsidTr="00D341D0">
        <w:tc>
          <w:tcPr>
            <w:tcW w:w="943" w:type="dxa"/>
          </w:tcPr>
          <w:p w:rsidR="00502DDB" w:rsidRPr="00B75020" w:rsidRDefault="00502DDB" w:rsidP="00502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02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</w:tcPr>
          <w:p w:rsidR="00502DDB" w:rsidRDefault="00502DDB" w:rsidP="00502DDB">
            <w:pPr>
              <w:jc w:val="center"/>
            </w:pPr>
            <w:r w:rsidRPr="00830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23 592,027</w:t>
            </w:r>
          </w:p>
        </w:tc>
        <w:tc>
          <w:tcPr>
            <w:tcW w:w="1544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03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1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238,45</w:t>
            </w:r>
          </w:p>
        </w:tc>
        <w:tc>
          <w:tcPr>
            <w:tcW w:w="1380" w:type="dxa"/>
          </w:tcPr>
          <w:p w:rsidR="00502DDB" w:rsidRPr="00F7203C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0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1347,7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DDB" w:rsidTr="00D341D0">
        <w:tc>
          <w:tcPr>
            <w:tcW w:w="943" w:type="dxa"/>
          </w:tcPr>
          <w:p w:rsidR="00502DDB" w:rsidRPr="00B75020" w:rsidRDefault="00502DDB" w:rsidP="00502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02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4" w:type="dxa"/>
          </w:tcPr>
          <w:p w:rsidR="00502DDB" w:rsidRDefault="00502DDB" w:rsidP="00502DDB">
            <w:pPr>
              <w:jc w:val="center"/>
            </w:pPr>
            <w:r w:rsidRPr="00830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23 592,027</w:t>
            </w:r>
          </w:p>
        </w:tc>
        <w:tc>
          <w:tcPr>
            <w:tcW w:w="1544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03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vAlign w:val="center"/>
          </w:tcPr>
          <w:p w:rsidR="00502DDB" w:rsidRPr="006A3B0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1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238,45</w:t>
            </w:r>
          </w:p>
        </w:tc>
        <w:tc>
          <w:tcPr>
            <w:tcW w:w="1380" w:type="dxa"/>
          </w:tcPr>
          <w:p w:rsidR="00502DDB" w:rsidRPr="00F7203C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0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02DDB" w:rsidRPr="0083057B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1347,7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8" w:type="dxa"/>
          </w:tcPr>
          <w:p w:rsidR="00502DDB" w:rsidRPr="0000427F" w:rsidRDefault="00502DDB" w:rsidP="00502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6B6902" w:rsidRDefault="006B6902"/>
    <w:sectPr w:rsidR="006B6902" w:rsidSect="006B69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6902"/>
    <w:rsid w:val="00003827"/>
    <w:rsid w:val="00022518"/>
    <w:rsid w:val="00024E22"/>
    <w:rsid w:val="00044C9F"/>
    <w:rsid w:val="00060C07"/>
    <w:rsid w:val="000808B0"/>
    <w:rsid w:val="00082A2D"/>
    <w:rsid w:val="00083FB6"/>
    <w:rsid w:val="000E5CEB"/>
    <w:rsid w:val="0011301B"/>
    <w:rsid w:val="0013353B"/>
    <w:rsid w:val="001362C4"/>
    <w:rsid w:val="00186D51"/>
    <w:rsid w:val="00190971"/>
    <w:rsid w:val="001A01E1"/>
    <w:rsid w:val="001A0363"/>
    <w:rsid w:val="001D115F"/>
    <w:rsid w:val="001D6CC9"/>
    <w:rsid w:val="001E5321"/>
    <w:rsid w:val="001F7817"/>
    <w:rsid w:val="002007A8"/>
    <w:rsid w:val="00211C43"/>
    <w:rsid w:val="00237241"/>
    <w:rsid w:val="00262C2E"/>
    <w:rsid w:val="002D5ACB"/>
    <w:rsid w:val="002F01BB"/>
    <w:rsid w:val="00306EA9"/>
    <w:rsid w:val="00307430"/>
    <w:rsid w:val="0032142B"/>
    <w:rsid w:val="00343115"/>
    <w:rsid w:val="003601BC"/>
    <w:rsid w:val="003622CE"/>
    <w:rsid w:val="0038195C"/>
    <w:rsid w:val="003A1328"/>
    <w:rsid w:val="003B16FE"/>
    <w:rsid w:val="003B284C"/>
    <w:rsid w:val="003D70BB"/>
    <w:rsid w:val="003F6D66"/>
    <w:rsid w:val="00441E59"/>
    <w:rsid w:val="00495D56"/>
    <w:rsid w:val="004F66BF"/>
    <w:rsid w:val="00502DDB"/>
    <w:rsid w:val="0056642A"/>
    <w:rsid w:val="005835E6"/>
    <w:rsid w:val="005841CE"/>
    <w:rsid w:val="005B5B78"/>
    <w:rsid w:val="005C206B"/>
    <w:rsid w:val="005D660D"/>
    <w:rsid w:val="00612FD3"/>
    <w:rsid w:val="006449FB"/>
    <w:rsid w:val="0067483E"/>
    <w:rsid w:val="00683703"/>
    <w:rsid w:val="006B6902"/>
    <w:rsid w:val="006D0417"/>
    <w:rsid w:val="006D6C84"/>
    <w:rsid w:val="0070507B"/>
    <w:rsid w:val="00716892"/>
    <w:rsid w:val="0072056A"/>
    <w:rsid w:val="00765802"/>
    <w:rsid w:val="0079731B"/>
    <w:rsid w:val="007A0AC3"/>
    <w:rsid w:val="007A57DA"/>
    <w:rsid w:val="007B48D4"/>
    <w:rsid w:val="00815784"/>
    <w:rsid w:val="00832844"/>
    <w:rsid w:val="00873677"/>
    <w:rsid w:val="00883827"/>
    <w:rsid w:val="008878C0"/>
    <w:rsid w:val="008B2B3A"/>
    <w:rsid w:val="008B2C51"/>
    <w:rsid w:val="008C5939"/>
    <w:rsid w:val="008E63A0"/>
    <w:rsid w:val="008F6E6C"/>
    <w:rsid w:val="0090096E"/>
    <w:rsid w:val="00901896"/>
    <w:rsid w:val="009144D9"/>
    <w:rsid w:val="00921836"/>
    <w:rsid w:val="00941ECA"/>
    <w:rsid w:val="009745CA"/>
    <w:rsid w:val="0097571F"/>
    <w:rsid w:val="009A3DC7"/>
    <w:rsid w:val="009B3B42"/>
    <w:rsid w:val="009B5D4D"/>
    <w:rsid w:val="009C20F2"/>
    <w:rsid w:val="009C451F"/>
    <w:rsid w:val="00A17216"/>
    <w:rsid w:val="00A23151"/>
    <w:rsid w:val="00A31FFB"/>
    <w:rsid w:val="00A429DF"/>
    <w:rsid w:val="00A43E28"/>
    <w:rsid w:val="00A5296D"/>
    <w:rsid w:val="00A85BDE"/>
    <w:rsid w:val="00AA1565"/>
    <w:rsid w:val="00AA15CC"/>
    <w:rsid w:val="00AD491B"/>
    <w:rsid w:val="00AF0676"/>
    <w:rsid w:val="00AF1B88"/>
    <w:rsid w:val="00B02E85"/>
    <w:rsid w:val="00B24E61"/>
    <w:rsid w:val="00B25C5E"/>
    <w:rsid w:val="00B53D5B"/>
    <w:rsid w:val="00B54124"/>
    <w:rsid w:val="00B54CF0"/>
    <w:rsid w:val="00B73B62"/>
    <w:rsid w:val="00B75020"/>
    <w:rsid w:val="00B91B9B"/>
    <w:rsid w:val="00B91E19"/>
    <w:rsid w:val="00BA742E"/>
    <w:rsid w:val="00BB4E2D"/>
    <w:rsid w:val="00BD343E"/>
    <w:rsid w:val="00BF3E54"/>
    <w:rsid w:val="00C20817"/>
    <w:rsid w:val="00C37BD2"/>
    <w:rsid w:val="00C44CAD"/>
    <w:rsid w:val="00C540A4"/>
    <w:rsid w:val="00CA30F6"/>
    <w:rsid w:val="00CB5593"/>
    <w:rsid w:val="00CE063F"/>
    <w:rsid w:val="00CF4B9A"/>
    <w:rsid w:val="00D0074F"/>
    <w:rsid w:val="00D0148E"/>
    <w:rsid w:val="00D16AEA"/>
    <w:rsid w:val="00D24C94"/>
    <w:rsid w:val="00D61108"/>
    <w:rsid w:val="00D634CE"/>
    <w:rsid w:val="00D66500"/>
    <w:rsid w:val="00D739C0"/>
    <w:rsid w:val="00D815D1"/>
    <w:rsid w:val="00D90FA0"/>
    <w:rsid w:val="00DD6D98"/>
    <w:rsid w:val="00DF579E"/>
    <w:rsid w:val="00E127EF"/>
    <w:rsid w:val="00E136C1"/>
    <w:rsid w:val="00E21E53"/>
    <w:rsid w:val="00E373CF"/>
    <w:rsid w:val="00E72457"/>
    <w:rsid w:val="00E863A2"/>
    <w:rsid w:val="00E96CF1"/>
    <w:rsid w:val="00EB49EF"/>
    <w:rsid w:val="00F42B00"/>
    <w:rsid w:val="00F46EDE"/>
    <w:rsid w:val="00F504B1"/>
    <w:rsid w:val="00F525B3"/>
    <w:rsid w:val="00F622F6"/>
    <w:rsid w:val="00F6737C"/>
    <w:rsid w:val="00FA36C7"/>
    <w:rsid w:val="00FA4C56"/>
    <w:rsid w:val="00FE4F40"/>
    <w:rsid w:val="00FE5C9B"/>
    <w:rsid w:val="00FF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6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5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RSTNO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SLLavrenteva</dc:creator>
  <cp:lastModifiedBy>SLLavrenteva</cp:lastModifiedBy>
  <cp:revision>3</cp:revision>
  <cp:lastPrinted>2015-10-29T15:10:00Z</cp:lastPrinted>
  <dcterms:created xsi:type="dcterms:W3CDTF">2016-11-20T08:26:00Z</dcterms:created>
  <dcterms:modified xsi:type="dcterms:W3CDTF">2016-11-20T09:22:00Z</dcterms:modified>
</cp:coreProperties>
</file>