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6F07FC" w:rsidP="00044725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505794">
              <w:t>2</w:t>
            </w:r>
            <w:r w:rsidR="00044725">
              <w:t>6</w:t>
            </w:r>
            <w:r w:rsidR="00922294">
              <w:t>.06</w:t>
            </w:r>
            <w:r w:rsidR="007263E4">
              <w:rPr>
                <w:noProof/>
              </w:rPr>
              <w:t>.201</w:t>
            </w:r>
            <w:r w:rsidR="000C3F54">
              <w:rPr>
                <w:noProof/>
              </w:rPr>
              <w:t>7</w:t>
            </w:r>
            <w:r w:rsidR="007263E4">
              <w:rPr>
                <w:noProof/>
              </w:rPr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6F07FC" w:rsidP="00E3004B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E3004B">
              <w:t>29/4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6F07FC" w:rsidP="00B92E6F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7263E4" w:rsidRPr="007263E4">
              <w:rPr>
                <w:noProof/>
              </w:rPr>
              <w:t xml:space="preserve">О прекращении рассмотрения дела </w:t>
            </w:r>
            <w:r w:rsidR="00C8751A">
              <w:rPr>
                <w:noProof/>
              </w:rPr>
              <w:br/>
            </w:r>
            <w:r w:rsidR="007263E4" w:rsidRPr="007263E4">
              <w:rPr>
                <w:noProof/>
              </w:rPr>
              <w:t xml:space="preserve">об установлении </w:t>
            </w:r>
            <w:r w:rsidR="00EB2521" w:rsidRPr="00EB2521">
              <w:rPr>
                <w:noProof/>
              </w:rPr>
              <w:t>О</w:t>
            </w:r>
            <w:r w:rsidR="00EB2521">
              <w:rPr>
                <w:noProof/>
              </w:rPr>
              <w:t>БЩЕСТВУ С ОГРАНИЧЕННОЙ ОТВЕТСТВЕННОСТЬЮ</w:t>
            </w:r>
            <w:r w:rsidR="00EB2521" w:rsidRPr="00EB2521">
              <w:rPr>
                <w:noProof/>
              </w:rPr>
              <w:t xml:space="preserve"> «</w:t>
            </w:r>
            <w:r w:rsidR="00EB2521">
              <w:rPr>
                <w:noProof/>
              </w:rPr>
              <w:t>ТОПЛИВНАЯ КОМПАНИЯ</w:t>
            </w:r>
            <w:r w:rsidR="00EB2521" w:rsidRPr="00EB2521">
              <w:rPr>
                <w:noProof/>
              </w:rPr>
              <w:t>»</w:t>
            </w:r>
            <w:r w:rsidR="00EB2521">
              <w:rPr>
                <w:noProof/>
              </w:rPr>
              <w:t>,</w:t>
            </w:r>
            <w:r w:rsidR="00EB2521" w:rsidRPr="00EB2521">
              <w:rPr>
                <w:noProof/>
              </w:rPr>
              <w:t xml:space="preserve"> г.</w:t>
            </w:r>
            <w:r w:rsidR="00EB2521">
              <w:rPr>
                <w:noProof/>
              </w:rPr>
              <w:t xml:space="preserve"> </w:t>
            </w:r>
            <w:r w:rsidR="00EB2521" w:rsidRPr="00EB2521">
              <w:rPr>
                <w:noProof/>
              </w:rPr>
              <w:t>Павлово Нижегородской области</w:t>
            </w:r>
            <w:r w:rsidR="007263E4" w:rsidRPr="007263E4">
              <w:rPr>
                <w:noProof/>
              </w:rPr>
              <w:t>, тарифов на тепловую энерг</w:t>
            </w:r>
            <w:r w:rsidR="000C3F54">
              <w:rPr>
                <w:noProof/>
              </w:rPr>
              <w:t xml:space="preserve">ию </w:t>
            </w:r>
            <w:r w:rsidR="007263E4" w:rsidRPr="007263E4">
              <w:rPr>
                <w:noProof/>
              </w:rPr>
              <w:t>(мощность)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6"/>
          <w:headerReference w:type="default" r:id="rId7"/>
          <w:headerReference w:type="first" r:id="rId8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85764D" w:rsidRPr="007263E4" w:rsidRDefault="0085764D" w:rsidP="007263E4">
      <w:pPr>
        <w:tabs>
          <w:tab w:val="left" w:pos="1897"/>
        </w:tabs>
        <w:spacing w:line="276" w:lineRule="auto"/>
        <w:ind w:firstLine="720"/>
        <w:rPr>
          <w:szCs w:val="28"/>
        </w:rPr>
      </w:pPr>
    </w:p>
    <w:p w:rsidR="007263E4" w:rsidRDefault="007263E4" w:rsidP="007263E4">
      <w:pPr>
        <w:tabs>
          <w:tab w:val="left" w:pos="1897"/>
        </w:tabs>
        <w:spacing w:line="276" w:lineRule="auto"/>
        <w:rPr>
          <w:szCs w:val="28"/>
        </w:rPr>
      </w:pPr>
    </w:p>
    <w:p w:rsidR="00E3004B" w:rsidRPr="007263E4" w:rsidRDefault="00E3004B" w:rsidP="007263E4">
      <w:pPr>
        <w:tabs>
          <w:tab w:val="left" w:pos="1897"/>
        </w:tabs>
        <w:spacing w:line="276" w:lineRule="auto"/>
        <w:rPr>
          <w:szCs w:val="28"/>
        </w:rPr>
      </w:pPr>
    </w:p>
    <w:p w:rsidR="007263E4" w:rsidRPr="007263E4" w:rsidRDefault="007263E4" w:rsidP="007263E4">
      <w:pPr>
        <w:spacing w:line="276" w:lineRule="auto"/>
        <w:ind w:firstLine="708"/>
        <w:jc w:val="both"/>
        <w:rPr>
          <w:szCs w:val="28"/>
        </w:rPr>
      </w:pPr>
      <w:r w:rsidRPr="007263E4">
        <w:rPr>
          <w:szCs w:val="28"/>
        </w:rPr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от 22 октября 2012 года № 1075 «О ценообразовании в сфере теплоснабжения» и на основании рассмотрения материалов, представленных </w:t>
      </w:r>
      <w:r w:rsidR="00EB2521" w:rsidRPr="00EB2521">
        <w:rPr>
          <w:noProof/>
        </w:rPr>
        <w:t>О</w:t>
      </w:r>
      <w:r w:rsidR="00EB2521">
        <w:rPr>
          <w:noProof/>
        </w:rPr>
        <w:t>БЩЕСТВОМ С ОГРАНИЧЕННОЙ ОТВЕТСТВЕННОСТЬЮ</w:t>
      </w:r>
      <w:r w:rsidR="00EB2521" w:rsidRPr="00EB2521">
        <w:rPr>
          <w:noProof/>
        </w:rPr>
        <w:t xml:space="preserve"> «</w:t>
      </w:r>
      <w:r w:rsidR="00EB2521">
        <w:rPr>
          <w:noProof/>
        </w:rPr>
        <w:t>ТОПЛИВНАЯ КОМПАНИЯ</w:t>
      </w:r>
      <w:r w:rsidR="00EB2521" w:rsidRPr="00EB2521">
        <w:rPr>
          <w:noProof/>
        </w:rPr>
        <w:t>»</w:t>
      </w:r>
      <w:r w:rsidR="00EB2521">
        <w:rPr>
          <w:noProof/>
        </w:rPr>
        <w:t>,</w:t>
      </w:r>
      <w:r w:rsidR="00EB2521" w:rsidRPr="00EB2521">
        <w:rPr>
          <w:noProof/>
        </w:rPr>
        <w:t xml:space="preserve"> </w:t>
      </w:r>
      <w:r w:rsidR="00EB2521">
        <w:rPr>
          <w:noProof/>
        </w:rPr>
        <w:br/>
      </w:r>
      <w:r w:rsidR="00EB2521" w:rsidRPr="00EB2521">
        <w:rPr>
          <w:noProof/>
        </w:rPr>
        <w:t>г.</w:t>
      </w:r>
      <w:r w:rsidR="00EB2521">
        <w:rPr>
          <w:noProof/>
        </w:rPr>
        <w:t xml:space="preserve"> </w:t>
      </w:r>
      <w:r w:rsidR="00EB2521" w:rsidRPr="00EB2521">
        <w:rPr>
          <w:noProof/>
        </w:rPr>
        <w:t>Павлово Нижегородской области</w:t>
      </w:r>
      <w:r w:rsidRPr="007263E4">
        <w:rPr>
          <w:bCs/>
          <w:szCs w:val="28"/>
        </w:rPr>
        <w:t xml:space="preserve">, </w:t>
      </w:r>
      <w:r w:rsidRPr="007263E4">
        <w:rPr>
          <w:szCs w:val="28"/>
        </w:rPr>
        <w:t>э</w:t>
      </w:r>
      <w:r w:rsidR="000C3F54">
        <w:rPr>
          <w:szCs w:val="28"/>
        </w:rPr>
        <w:t>кс</w:t>
      </w:r>
      <w:r w:rsidR="00FA60E5">
        <w:rPr>
          <w:szCs w:val="28"/>
        </w:rPr>
        <w:t>пертного заключения рег. </w:t>
      </w:r>
      <w:r w:rsidR="00FA60E5" w:rsidRPr="008D5EBE">
        <w:rPr>
          <w:szCs w:val="28"/>
        </w:rPr>
        <w:t>№ в-</w:t>
      </w:r>
      <w:r w:rsidR="00EB2521">
        <w:rPr>
          <w:szCs w:val="28"/>
        </w:rPr>
        <w:t>147</w:t>
      </w:r>
      <w:r w:rsidR="000C3F54" w:rsidRPr="008D5EBE">
        <w:rPr>
          <w:szCs w:val="28"/>
        </w:rPr>
        <w:t xml:space="preserve"> от </w:t>
      </w:r>
      <w:r w:rsidR="00EB2521">
        <w:rPr>
          <w:szCs w:val="28"/>
        </w:rPr>
        <w:t>16</w:t>
      </w:r>
      <w:r w:rsidR="008D5EBE" w:rsidRPr="008D5EBE">
        <w:rPr>
          <w:szCs w:val="28"/>
        </w:rPr>
        <w:t xml:space="preserve"> </w:t>
      </w:r>
      <w:r w:rsidR="00922294" w:rsidRPr="008D5EBE">
        <w:rPr>
          <w:szCs w:val="28"/>
        </w:rPr>
        <w:t>июня</w:t>
      </w:r>
      <w:r w:rsidR="000C3F54" w:rsidRPr="008D5EBE">
        <w:rPr>
          <w:szCs w:val="28"/>
        </w:rPr>
        <w:t xml:space="preserve"> 2017</w:t>
      </w:r>
      <w:r w:rsidRPr="007263E4">
        <w:rPr>
          <w:szCs w:val="28"/>
        </w:rPr>
        <w:t xml:space="preserve"> года:</w:t>
      </w:r>
    </w:p>
    <w:p w:rsidR="007263E4" w:rsidRDefault="000C3F54" w:rsidP="00A55EC5">
      <w:pPr>
        <w:spacing w:line="276" w:lineRule="auto"/>
        <w:jc w:val="both"/>
        <w:rPr>
          <w:noProof/>
        </w:rPr>
      </w:pPr>
      <w:r>
        <w:t xml:space="preserve"> </w:t>
      </w:r>
      <w:r w:rsidR="00A55EC5">
        <w:tab/>
      </w:r>
      <w:r w:rsidR="00EB2521" w:rsidRPr="00EB2521">
        <w:rPr>
          <w:b/>
        </w:rPr>
        <w:t>1.</w:t>
      </w:r>
      <w:r w:rsidR="00EB2521">
        <w:t xml:space="preserve"> В</w:t>
      </w:r>
      <w:r w:rsidR="007263E4" w:rsidRPr="007263E4">
        <w:t xml:space="preserve"> связи с не предоставлением документов, необходимых для расчета экономически обоснованных тарифов, и с учетом истечения срока рассмотрения вопроса об установлении тарифов, </w:t>
      </w:r>
      <w:r w:rsidR="007263E4" w:rsidRPr="007263E4">
        <w:rPr>
          <w:noProof/>
        </w:rPr>
        <w:t xml:space="preserve">рассмотрение дела об установлении </w:t>
      </w:r>
      <w:r w:rsidR="00EB2521" w:rsidRPr="00EB2521">
        <w:rPr>
          <w:noProof/>
        </w:rPr>
        <w:t>О</w:t>
      </w:r>
      <w:r w:rsidR="00EB2521">
        <w:rPr>
          <w:noProof/>
        </w:rPr>
        <w:t>БЩЕСТВУ С ОГРАНИЧЕННОЙ ОТВЕТСТВЕННОСТЬЮ</w:t>
      </w:r>
      <w:r w:rsidR="00EB2521" w:rsidRPr="00EB2521">
        <w:rPr>
          <w:noProof/>
        </w:rPr>
        <w:t xml:space="preserve"> «</w:t>
      </w:r>
      <w:r w:rsidR="00EB2521">
        <w:rPr>
          <w:noProof/>
        </w:rPr>
        <w:t>ТОПЛИВНАЯ КОМПАНИЯ</w:t>
      </w:r>
      <w:r w:rsidR="00EB2521" w:rsidRPr="00EB2521">
        <w:rPr>
          <w:noProof/>
        </w:rPr>
        <w:t>»</w:t>
      </w:r>
      <w:r w:rsidR="00EB2521">
        <w:rPr>
          <w:noProof/>
        </w:rPr>
        <w:t>,</w:t>
      </w:r>
      <w:r w:rsidR="00EB2521" w:rsidRPr="00EB2521">
        <w:rPr>
          <w:noProof/>
        </w:rPr>
        <w:t xml:space="preserve"> г.Павлово Нижегородской области</w:t>
      </w:r>
      <w:r w:rsidR="00EB2521" w:rsidRPr="007263E4">
        <w:rPr>
          <w:noProof/>
        </w:rPr>
        <w:t>, тарифов на тепловую энерг</w:t>
      </w:r>
      <w:r w:rsidR="00EB2521">
        <w:rPr>
          <w:noProof/>
        </w:rPr>
        <w:t xml:space="preserve">ию </w:t>
      </w:r>
      <w:r w:rsidR="00B92E6F">
        <w:rPr>
          <w:noProof/>
        </w:rPr>
        <w:t>(мощность)</w:t>
      </w:r>
      <w:r w:rsidR="00FA60E5">
        <w:rPr>
          <w:noProof/>
        </w:rPr>
        <w:t xml:space="preserve"> </w:t>
      </w:r>
      <w:r w:rsidR="007263E4" w:rsidRPr="007263E4">
        <w:rPr>
          <w:noProof/>
        </w:rPr>
        <w:t>прекратить.</w:t>
      </w:r>
    </w:p>
    <w:p w:rsidR="00EB2521" w:rsidRPr="007263E4" w:rsidRDefault="00EB2521" w:rsidP="00A55EC5">
      <w:pPr>
        <w:spacing w:line="276" w:lineRule="auto"/>
        <w:jc w:val="both"/>
      </w:pPr>
      <w:r>
        <w:tab/>
      </w:r>
      <w:r w:rsidRPr="00EB2521">
        <w:rPr>
          <w:b/>
        </w:rPr>
        <w:t>2.</w:t>
      </w:r>
      <w:r>
        <w:t xml:space="preserve"> Настоящее решение вступает в силу со дня его принятия.</w:t>
      </w:r>
    </w:p>
    <w:p w:rsidR="007263E4" w:rsidRDefault="007263E4" w:rsidP="007263E4">
      <w:pPr>
        <w:tabs>
          <w:tab w:val="left" w:pos="1897"/>
        </w:tabs>
        <w:spacing w:line="276" w:lineRule="auto"/>
        <w:rPr>
          <w:szCs w:val="28"/>
        </w:rPr>
      </w:pPr>
    </w:p>
    <w:p w:rsidR="007263E4" w:rsidRDefault="007263E4" w:rsidP="007263E4">
      <w:pPr>
        <w:tabs>
          <w:tab w:val="left" w:pos="1897"/>
        </w:tabs>
        <w:spacing w:line="276" w:lineRule="auto"/>
        <w:rPr>
          <w:szCs w:val="28"/>
        </w:rPr>
      </w:pPr>
    </w:p>
    <w:p w:rsidR="00EB2521" w:rsidRDefault="00EB2521" w:rsidP="007263E4">
      <w:pPr>
        <w:tabs>
          <w:tab w:val="left" w:pos="1897"/>
        </w:tabs>
        <w:spacing w:line="276" w:lineRule="auto"/>
        <w:rPr>
          <w:szCs w:val="28"/>
        </w:rPr>
      </w:pPr>
    </w:p>
    <w:p w:rsidR="00C8751A" w:rsidRDefault="00C8751A" w:rsidP="00C8751A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И.о.руководителя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Л.Н.Климова</w:t>
      </w:r>
    </w:p>
    <w:p w:rsidR="007263E4" w:rsidRPr="007263E4" w:rsidRDefault="007263E4" w:rsidP="00257E60">
      <w:pPr>
        <w:tabs>
          <w:tab w:val="left" w:pos="1897"/>
        </w:tabs>
        <w:spacing w:line="276" w:lineRule="auto"/>
        <w:rPr>
          <w:szCs w:val="28"/>
        </w:rPr>
      </w:pPr>
    </w:p>
    <w:sectPr w:rsidR="007263E4" w:rsidRPr="007263E4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63E4" w:rsidRDefault="007263E4">
      <w:r>
        <w:separator/>
      </w:r>
    </w:p>
  </w:endnote>
  <w:endnote w:type="continuationSeparator" w:id="0">
    <w:p w:rsidR="007263E4" w:rsidRDefault="007263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63E4" w:rsidRDefault="007263E4">
      <w:r>
        <w:separator/>
      </w:r>
    </w:p>
  </w:footnote>
  <w:footnote w:type="continuationSeparator" w:id="0">
    <w:p w:rsidR="007263E4" w:rsidRDefault="007263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6F07FC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E21A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6F07FC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E21A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B2521">
      <w:rPr>
        <w:rStyle w:val="a9"/>
        <w:noProof/>
      </w:rPr>
      <w:t>2</w: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DFC" w:rsidRDefault="006F07FC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6146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6148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6147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6145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E52B15" w:rsidRPr="00E52B15" w:rsidRDefault="0090360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 w:rsidR="003E3FD2"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0F7B5C" w:rsidRPr="000F7B5C" w:rsidRDefault="000F7B5C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0F7B5C" w:rsidRPr="000F7B5C" w:rsidRDefault="00160550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5764D" w:rsidRDefault="0085764D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9A1D2F" w:rsidRDefault="009A1D2F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</w:t>
                </w:r>
                <w:r w:rsidR="00304F34">
                  <w:rPr>
                    <w:szCs w:val="28"/>
                  </w:rPr>
                  <w:t>__</w:t>
                </w:r>
                <w:r w:rsidR="00040D26">
                  <w:rPr>
                    <w:szCs w:val="28"/>
                  </w:rPr>
                  <w:t>____</w:t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  <w:t xml:space="preserve">     </w:t>
                </w:r>
                <w:r w:rsidR="0067053D">
                  <w:rPr>
                    <w:szCs w:val="28"/>
                  </w:rPr>
                  <w:t xml:space="preserve">    </w:t>
                </w:r>
                <w:r w:rsidR="00040D26">
                  <w:rPr>
                    <w:szCs w:val="28"/>
                  </w:rPr>
                  <w:t xml:space="preserve">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 w:rsidR="00923AEC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 w:rsidR="001F49D5"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673D81" w:rsidRPr="002B6128" w:rsidRDefault="00673D8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673D81" w:rsidRDefault="00673D81" w:rsidP="00276416">
                <w:pPr>
                  <w:ind w:right="-70"/>
                  <w:rPr>
                    <w:sz w:val="20"/>
                  </w:rPr>
                </w:pPr>
              </w:p>
              <w:p w:rsidR="009A1D2F" w:rsidRPr="001772E6" w:rsidRDefault="009A1D2F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9A1D2F" w:rsidRDefault="000D5C79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50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40D9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21</TotalTime>
  <Pages>1</Pages>
  <Words>135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law03usr</cp:lastModifiedBy>
  <cp:revision>13</cp:revision>
  <cp:lastPrinted>2017-06-28T11:54:00Z</cp:lastPrinted>
  <dcterms:created xsi:type="dcterms:W3CDTF">2017-05-15T12:40:00Z</dcterms:created>
  <dcterms:modified xsi:type="dcterms:W3CDTF">2017-06-28T11:54:00Z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