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/>
      </w:tblPr>
      <w:tblGrid>
        <w:gridCol w:w="1996"/>
        <w:gridCol w:w="1015"/>
        <w:gridCol w:w="4710"/>
        <w:gridCol w:w="510"/>
        <w:gridCol w:w="1811"/>
      </w:tblGrid>
      <w:tr w:rsidR="00A83B30" w:rsidTr="009A4647">
        <w:trPr>
          <w:trHeight w:val="1007"/>
        </w:trPr>
        <w:tc>
          <w:tcPr>
            <w:tcW w:w="10041" w:type="dxa"/>
            <w:gridSpan w:val="5"/>
          </w:tcPr>
          <w:p w:rsidR="00A83B30" w:rsidRPr="00F84A4D" w:rsidRDefault="00A83B30" w:rsidP="009A4647">
            <w:pPr>
              <w:rPr>
                <w:sz w:val="12"/>
                <w:szCs w:val="12"/>
              </w:rPr>
            </w:pPr>
          </w:p>
          <w:p w:rsidR="00A83B30" w:rsidRPr="00F84A4D" w:rsidRDefault="00A83B30" w:rsidP="009A4647">
            <w:pPr>
              <w:rPr>
                <w:sz w:val="12"/>
                <w:szCs w:val="12"/>
              </w:rPr>
            </w:pPr>
          </w:p>
          <w:p w:rsidR="00A83B30" w:rsidRPr="00F84A4D" w:rsidRDefault="00A83B30" w:rsidP="009A4647">
            <w:pPr>
              <w:rPr>
                <w:sz w:val="12"/>
                <w:szCs w:val="1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A83B30" w:rsidTr="009A4647">
        <w:trPr>
          <w:trHeight w:val="296"/>
        </w:trPr>
        <w:tc>
          <w:tcPr>
            <w:tcW w:w="10041" w:type="dxa"/>
            <w:gridSpan w:val="5"/>
            <w:vAlign w:val="center"/>
          </w:tcPr>
          <w:p w:rsidR="00A83B30" w:rsidRPr="00F84A4D" w:rsidRDefault="00A83B30" w:rsidP="009A4647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A83B30" w:rsidTr="009A4647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A83B30" w:rsidRDefault="00A83B30" w:rsidP="009A4647">
            <w:pPr>
              <w:jc w:val="center"/>
            </w:pPr>
            <w:r>
              <w:t>21.06.2019 г.</w:t>
            </w:r>
          </w:p>
        </w:tc>
        <w:tc>
          <w:tcPr>
            <w:tcW w:w="4710" w:type="dxa"/>
            <w:vAlign w:val="bottom"/>
          </w:tcPr>
          <w:p w:rsidR="00A83B30" w:rsidRDefault="00A83B30" w:rsidP="009A4647"/>
        </w:tc>
        <w:tc>
          <w:tcPr>
            <w:tcW w:w="2321" w:type="dxa"/>
            <w:gridSpan w:val="2"/>
            <w:vAlign w:val="bottom"/>
          </w:tcPr>
          <w:p w:rsidR="00A83B30" w:rsidRPr="00B97F34" w:rsidRDefault="00A83B30" w:rsidP="009A4647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rPr>
                <w:lang w:val="en-US"/>
              </w:rPr>
              <w:t>21/10</w:t>
            </w:r>
          </w:p>
        </w:tc>
      </w:tr>
      <w:tr w:rsidR="00A83B30" w:rsidTr="009A4647">
        <w:trPr>
          <w:trHeight w:hRule="exact" w:val="517"/>
        </w:trPr>
        <w:tc>
          <w:tcPr>
            <w:tcW w:w="10041" w:type="dxa"/>
            <w:gridSpan w:val="5"/>
          </w:tcPr>
          <w:p w:rsidR="00A83B30" w:rsidRDefault="00A83B30" w:rsidP="009A4647"/>
        </w:tc>
      </w:tr>
      <w:tr w:rsidR="00A83B30" w:rsidTr="009A4647">
        <w:trPr>
          <w:trHeight w:val="247"/>
        </w:trPr>
        <w:tc>
          <w:tcPr>
            <w:tcW w:w="1996" w:type="dxa"/>
          </w:tcPr>
          <w:p w:rsidR="00A83B30" w:rsidRDefault="00A83B30" w:rsidP="009A4647"/>
        </w:tc>
        <w:tc>
          <w:tcPr>
            <w:tcW w:w="6235" w:type="dxa"/>
            <w:gridSpan w:val="3"/>
          </w:tcPr>
          <w:p w:rsidR="00A83B30" w:rsidRDefault="00A83B30" w:rsidP="009A464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 установлении АКЦИОНЕРНОМУ ОБЩЕСТВУ «ЛИНДОВСКАЯ ПТИЦЕФАБРИКА-ПЛЕМЕННОЙ</w:t>
            </w:r>
            <w:r w:rsidRPr="00AF4713">
              <w:rPr>
                <w:szCs w:val="28"/>
              </w:rPr>
              <w:t xml:space="preserve">ЗАВОД» (ИНН </w:t>
            </w:r>
            <w:r w:rsidRPr="00AF4713">
              <w:rPr>
                <w:shd w:val="clear" w:color="auto" w:fill="FFFFFF"/>
              </w:rPr>
              <w:t>5246000377)</w:t>
            </w:r>
            <w:r w:rsidRPr="00AF4713">
              <w:rPr>
                <w:szCs w:val="28"/>
              </w:rPr>
              <w:t>, с. Линда городского округа город Бор Нижегородской области</w:t>
            </w:r>
            <w:r w:rsidRPr="00AF4713">
              <w:rPr>
                <w:szCs w:val="24"/>
              </w:rPr>
              <w:t xml:space="preserve">, </w:t>
            </w:r>
            <w:r>
              <w:rPr>
                <w:bCs/>
                <w:szCs w:val="24"/>
              </w:rPr>
              <w:t>тарифов</w:t>
            </w:r>
            <w:r w:rsidRPr="00AF4713">
              <w:rPr>
                <w:noProof/>
                <w:szCs w:val="24"/>
              </w:rPr>
              <w:t xml:space="preserve">в сфере холодного водоснабжения и водоотведения для потребителей </w:t>
            </w:r>
            <w:r w:rsidRPr="00AF4713">
              <w:rPr>
                <w:szCs w:val="28"/>
              </w:rPr>
              <w:t>Нижегородской</w:t>
            </w:r>
            <w:r>
              <w:rPr>
                <w:szCs w:val="28"/>
              </w:rPr>
              <w:t xml:space="preserve"> области</w:t>
            </w:r>
          </w:p>
          <w:p w:rsidR="00A83B30" w:rsidRPr="00DD3E01" w:rsidRDefault="00A83B30" w:rsidP="009A464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11" w:type="dxa"/>
          </w:tcPr>
          <w:p w:rsidR="00A83B30" w:rsidRDefault="00A83B30" w:rsidP="009A4647"/>
        </w:tc>
      </w:tr>
    </w:tbl>
    <w:p w:rsidR="00A83B30" w:rsidRDefault="00A83B30" w:rsidP="00A83B30">
      <w:pPr>
        <w:sectPr w:rsidR="00A83B30" w:rsidSect="00A83B30">
          <w:headerReference w:type="even" r:id="rId5"/>
          <w:headerReference w:type="default" r:id="rId6"/>
          <w:headerReference w:type="first" r:id="rId7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83B30" w:rsidRPr="005A18A4" w:rsidRDefault="00A83B30" w:rsidP="00A83B30">
      <w:pPr>
        <w:pStyle w:val="ac"/>
        <w:tabs>
          <w:tab w:val="left" w:pos="7170"/>
        </w:tabs>
        <w:jc w:val="center"/>
      </w:pPr>
    </w:p>
    <w:p w:rsidR="00A83B30" w:rsidRPr="00521285" w:rsidRDefault="00A83B30" w:rsidP="00A83B30">
      <w:pPr>
        <w:pStyle w:val="ac"/>
        <w:jc w:val="center"/>
        <w:rPr>
          <w:sz w:val="32"/>
        </w:rPr>
      </w:pPr>
    </w:p>
    <w:p w:rsidR="00A83B30" w:rsidRPr="00877738" w:rsidRDefault="00A83B30" w:rsidP="00A83B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D25965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D25965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D25965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AF4713">
        <w:t>АКЦИОНЕРН</w:t>
      </w:r>
      <w:r>
        <w:t>ЫМ</w:t>
      </w:r>
      <w:r w:rsidRPr="00AF4713">
        <w:t xml:space="preserve"> ОБЩЕСТВ</w:t>
      </w:r>
      <w:r>
        <w:t>ОМ</w:t>
      </w:r>
      <w:r w:rsidRPr="00AF4713">
        <w:t xml:space="preserve"> «ЛИНДОВСКАЯ ПТИЦЕФАБРИКА-ПЛЕМЕННОЙ ЗАВОД» (ИНН </w:t>
      </w:r>
      <w:r w:rsidRPr="00AF4713">
        <w:rPr>
          <w:shd w:val="clear" w:color="auto" w:fill="FFFFFF"/>
        </w:rPr>
        <w:t>5246000377)</w:t>
      </w:r>
      <w:r w:rsidRPr="00AF4713">
        <w:t>, с. Линда городского округа город Бор Нижегородской области</w:t>
      </w:r>
      <w:r w:rsidRPr="00D25965">
        <w:rPr>
          <w:szCs w:val="24"/>
        </w:rPr>
        <w:t xml:space="preserve">, экспертного заключения </w:t>
      </w:r>
      <w:r w:rsidRPr="00522B2C">
        <w:t>рег. </w:t>
      </w:r>
      <w:r w:rsidRPr="00D637C5">
        <w:t>№ в-</w:t>
      </w:r>
      <w:r>
        <w:t>143</w:t>
      </w:r>
      <w:r w:rsidRPr="00D637C5">
        <w:t xml:space="preserve"> от 14 июня 2019 г.:</w:t>
      </w:r>
    </w:p>
    <w:p w:rsidR="00A83B30" w:rsidRPr="00DD3E01" w:rsidRDefault="00A83B30" w:rsidP="00A83B30">
      <w:pPr>
        <w:pStyle w:val="ac"/>
        <w:spacing w:line="276" w:lineRule="auto"/>
        <w:ind w:firstLine="720"/>
        <w:rPr>
          <w:rFonts w:eastAsiaTheme="minorHAnsi"/>
          <w:szCs w:val="24"/>
          <w:lang w:eastAsia="en-US"/>
        </w:rPr>
      </w:pPr>
      <w:r w:rsidRPr="00D25965">
        <w:rPr>
          <w:b/>
          <w:bCs/>
          <w:szCs w:val="24"/>
        </w:rPr>
        <w:t>1.</w:t>
      </w:r>
      <w:r w:rsidRPr="00D25965">
        <w:rPr>
          <w:szCs w:val="24"/>
        </w:rPr>
        <w:t xml:space="preserve"> При установлении тарифов в сфере холодного водоснабжения </w:t>
      </w:r>
      <w:r>
        <w:rPr>
          <w:szCs w:val="24"/>
        </w:rPr>
        <w:t xml:space="preserve">и водоотведения </w:t>
      </w:r>
      <w:r w:rsidRPr="00D25965">
        <w:rPr>
          <w:szCs w:val="24"/>
        </w:rPr>
        <w:t xml:space="preserve">для </w:t>
      </w:r>
      <w:r w:rsidRPr="00AF4713">
        <w:t>АКЦИОНЕРНО</w:t>
      </w:r>
      <w:r>
        <w:t>ГО</w:t>
      </w:r>
      <w:r w:rsidRPr="00AF4713">
        <w:t xml:space="preserve"> ОБЩЕСТВ</w:t>
      </w:r>
      <w:r>
        <w:t>А</w:t>
      </w:r>
      <w:r w:rsidRPr="00AF4713">
        <w:t xml:space="preserve"> «ЛИНДОВСКАЯ ПТИЦЕФАБРИКА-ПЛЕМЕННОЙ ЗАВОД» (ИНН </w:t>
      </w:r>
      <w:r w:rsidRPr="00AF4713">
        <w:rPr>
          <w:shd w:val="clear" w:color="auto" w:fill="FFFFFF"/>
        </w:rPr>
        <w:t>5246000377)</w:t>
      </w:r>
      <w:r w:rsidRPr="00AF4713">
        <w:t>, с. Линда городского округа город Бор Нижегородской области</w:t>
      </w:r>
      <w:r w:rsidRPr="00D25965">
        <w:rPr>
          <w:szCs w:val="24"/>
        </w:rPr>
        <w:t>, применять метод индексации.</w:t>
      </w:r>
    </w:p>
    <w:p w:rsidR="00A83B30" w:rsidRDefault="00A83B30" w:rsidP="00A83B3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D25965">
        <w:rPr>
          <w:b/>
          <w:bCs/>
          <w:szCs w:val="24"/>
        </w:rPr>
        <w:t>2.</w:t>
      </w:r>
      <w:r w:rsidRPr="00D25965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для </w:t>
      </w:r>
      <w:r w:rsidRPr="00AF4713">
        <w:rPr>
          <w:szCs w:val="28"/>
        </w:rPr>
        <w:t>АКЦИОНЕРНО</w:t>
      </w:r>
      <w:r>
        <w:rPr>
          <w:szCs w:val="28"/>
        </w:rPr>
        <w:t>ГО</w:t>
      </w:r>
      <w:r w:rsidRPr="00AF4713">
        <w:rPr>
          <w:szCs w:val="28"/>
        </w:rPr>
        <w:t xml:space="preserve"> ОБЩЕСТВ</w:t>
      </w:r>
      <w:r>
        <w:rPr>
          <w:szCs w:val="28"/>
        </w:rPr>
        <w:t>А</w:t>
      </w:r>
      <w:r w:rsidRPr="00AF4713">
        <w:rPr>
          <w:szCs w:val="28"/>
        </w:rPr>
        <w:t xml:space="preserve"> «ЛИНДОВСКАЯ ПТИЦЕФАБРИКА-ПЛЕМЕННОЙ ЗАВОД» (ИНН </w:t>
      </w:r>
      <w:r w:rsidRPr="00AF4713">
        <w:rPr>
          <w:shd w:val="clear" w:color="auto" w:fill="FFFFFF"/>
        </w:rPr>
        <w:t>5246000377)</w:t>
      </w:r>
      <w:r w:rsidRPr="00AF4713">
        <w:rPr>
          <w:szCs w:val="28"/>
        </w:rPr>
        <w:t>, с. Линда городского округа город Бор Нижегородской области</w:t>
      </w:r>
      <w:r>
        <w:rPr>
          <w:rFonts w:eastAsiaTheme="minorHAnsi"/>
          <w:bCs/>
          <w:szCs w:val="24"/>
          <w:lang w:eastAsia="en-US"/>
        </w:rPr>
        <w:t>, на период 2019 - 2024</w:t>
      </w:r>
      <w:r w:rsidRPr="00D25965">
        <w:rPr>
          <w:rFonts w:eastAsiaTheme="minorHAnsi"/>
          <w:bCs/>
          <w:szCs w:val="24"/>
          <w:lang w:eastAsia="en-US"/>
        </w:rPr>
        <w:t xml:space="preserve"> годов в следующих размерах:</w:t>
      </w:r>
    </w:p>
    <w:p w:rsidR="00A83B30" w:rsidRPr="00D25965" w:rsidRDefault="00A83B30" w:rsidP="00A83B3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AF4713">
        <w:rPr>
          <w:rFonts w:eastAsiaTheme="minorHAnsi"/>
          <w:b/>
          <w:bCs/>
          <w:i/>
          <w:szCs w:val="24"/>
          <w:lang w:eastAsia="en-US"/>
        </w:rPr>
        <w:t>2.1.</w:t>
      </w:r>
      <w:r>
        <w:rPr>
          <w:rFonts w:eastAsiaTheme="minorHAnsi"/>
          <w:bCs/>
          <w:szCs w:val="24"/>
          <w:lang w:eastAsia="en-US"/>
        </w:rPr>
        <w:t xml:space="preserve"> В</w:t>
      </w:r>
      <w:r w:rsidRPr="00D25965">
        <w:rPr>
          <w:bCs/>
          <w:szCs w:val="24"/>
        </w:rPr>
        <w:t xml:space="preserve"> сфере холодного водоснабжения</w:t>
      </w:r>
      <w:r>
        <w:rPr>
          <w:bCs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"/>
        <w:gridCol w:w="2382"/>
        <w:gridCol w:w="2410"/>
        <w:gridCol w:w="1276"/>
        <w:gridCol w:w="2693"/>
      </w:tblGrid>
      <w:tr w:rsidR="00A83B30" w:rsidRPr="00AD27A3" w:rsidTr="009A4647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A83B30" w:rsidRPr="00AD27A3" w:rsidTr="009A4647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кВт.ч/м</w:t>
            </w:r>
            <w:r w:rsidRPr="00AD27A3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A83B30" w:rsidRPr="00AD27A3" w:rsidTr="009A464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lastRenderedPageBreak/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159,42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0,40</w:t>
            </w:r>
          </w:p>
        </w:tc>
      </w:tr>
      <w:tr w:rsidR="00A83B30" w:rsidRPr="00AD27A3" w:rsidTr="009A464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159,42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0,40</w:t>
            </w:r>
          </w:p>
        </w:tc>
      </w:tr>
      <w:tr w:rsidR="00A83B30" w:rsidRPr="00AD27A3" w:rsidTr="009A464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159,42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0,40</w:t>
            </w:r>
          </w:p>
        </w:tc>
      </w:tr>
      <w:tr w:rsidR="00A83B30" w:rsidRPr="00AD27A3" w:rsidTr="009A464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159,42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0,40</w:t>
            </w:r>
          </w:p>
        </w:tc>
      </w:tr>
      <w:tr w:rsidR="00A83B30" w:rsidRPr="00AD27A3" w:rsidTr="009A464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2023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159,42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0,40</w:t>
            </w:r>
          </w:p>
        </w:tc>
      </w:tr>
      <w:tr w:rsidR="00A83B30" w:rsidRPr="00AD27A3" w:rsidTr="009A4647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2024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159,42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0,40</w:t>
            </w:r>
          </w:p>
        </w:tc>
      </w:tr>
    </w:tbl>
    <w:p w:rsidR="00A83B30" w:rsidRPr="00D25965" w:rsidRDefault="00A83B30" w:rsidP="00A83B3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AF4713">
        <w:rPr>
          <w:rFonts w:eastAsiaTheme="minorHAnsi"/>
          <w:b/>
          <w:bCs/>
          <w:i/>
          <w:szCs w:val="24"/>
          <w:lang w:eastAsia="en-US"/>
        </w:rPr>
        <w:t>2.</w:t>
      </w:r>
      <w:r>
        <w:rPr>
          <w:rFonts w:eastAsiaTheme="minorHAnsi"/>
          <w:b/>
          <w:bCs/>
          <w:i/>
          <w:szCs w:val="24"/>
          <w:lang w:eastAsia="en-US"/>
        </w:rPr>
        <w:t>2</w:t>
      </w:r>
      <w:r w:rsidRPr="00AF4713">
        <w:rPr>
          <w:rFonts w:eastAsiaTheme="minorHAnsi"/>
          <w:b/>
          <w:bCs/>
          <w:i/>
          <w:szCs w:val="24"/>
          <w:lang w:eastAsia="en-US"/>
        </w:rPr>
        <w:t>.</w:t>
      </w:r>
      <w:r>
        <w:rPr>
          <w:rFonts w:eastAsiaTheme="minorHAnsi"/>
          <w:bCs/>
          <w:szCs w:val="24"/>
          <w:lang w:eastAsia="en-US"/>
        </w:rPr>
        <w:t xml:space="preserve"> В</w:t>
      </w:r>
      <w:r w:rsidRPr="00D25965">
        <w:rPr>
          <w:bCs/>
          <w:szCs w:val="24"/>
        </w:rPr>
        <w:t xml:space="preserve"> сфере </w:t>
      </w:r>
      <w:r>
        <w:rPr>
          <w:bCs/>
          <w:szCs w:val="24"/>
        </w:rPr>
        <w:t>водоотведения: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70"/>
        <w:gridCol w:w="2732"/>
        <w:gridCol w:w="2764"/>
        <w:gridCol w:w="3088"/>
      </w:tblGrid>
      <w:tr w:rsidR="00A83B30" w:rsidRPr="00AD27A3" w:rsidTr="009A4647">
        <w:trPr>
          <w:trHeight w:val="454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Год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A83B30" w:rsidRPr="00AD27A3" w:rsidTr="009A4647">
        <w:trPr>
          <w:trHeight w:val="144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%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кВт.ч/м</w:t>
            </w:r>
            <w:r w:rsidRPr="00AD27A3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A83B30" w:rsidRPr="00AD27A3" w:rsidTr="009A4647">
        <w:trPr>
          <w:trHeight w:val="22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2019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1334,24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-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0,71</w:t>
            </w:r>
          </w:p>
        </w:tc>
      </w:tr>
      <w:tr w:rsidR="00A83B30" w:rsidRPr="00AD27A3" w:rsidTr="009A4647">
        <w:trPr>
          <w:trHeight w:val="22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2020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1334,24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0,71</w:t>
            </w:r>
          </w:p>
        </w:tc>
      </w:tr>
      <w:tr w:rsidR="00A83B30" w:rsidRPr="00AD27A3" w:rsidTr="009A4647">
        <w:trPr>
          <w:trHeight w:val="23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2021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1334,24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0,71</w:t>
            </w:r>
          </w:p>
        </w:tc>
      </w:tr>
      <w:tr w:rsidR="00A83B30" w:rsidRPr="00AD27A3" w:rsidTr="009A4647">
        <w:trPr>
          <w:trHeight w:val="22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2022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1334,24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0,71</w:t>
            </w:r>
          </w:p>
        </w:tc>
      </w:tr>
      <w:tr w:rsidR="00A83B30" w:rsidRPr="00AD27A3" w:rsidTr="009A4647">
        <w:trPr>
          <w:trHeight w:val="22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2023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1334,24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0,71</w:t>
            </w:r>
          </w:p>
        </w:tc>
      </w:tr>
      <w:tr w:rsidR="00A83B30" w:rsidRPr="00AD27A3" w:rsidTr="009A4647">
        <w:trPr>
          <w:trHeight w:val="23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  <w:lang w:eastAsia="en-US"/>
              </w:rPr>
              <w:t>2024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1334,24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pStyle w:val="ac"/>
              <w:jc w:val="center"/>
              <w:rPr>
                <w:sz w:val="20"/>
                <w:szCs w:val="20"/>
              </w:rPr>
            </w:pPr>
            <w:r w:rsidRPr="00AD27A3">
              <w:rPr>
                <w:sz w:val="20"/>
                <w:szCs w:val="20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D27A3" w:rsidRDefault="00A83B30" w:rsidP="009A4647">
            <w:pPr>
              <w:jc w:val="center"/>
              <w:rPr>
                <w:sz w:val="20"/>
              </w:rPr>
            </w:pPr>
            <w:r w:rsidRPr="00AD27A3">
              <w:rPr>
                <w:sz w:val="20"/>
              </w:rPr>
              <w:t>0,71</w:t>
            </w:r>
          </w:p>
        </w:tc>
      </w:tr>
    </w:tbl>
    <w:p w:rsidR="00A83B30" w:rsidRPr="00AF4713" w:rsidRDefault="00A83B30" w:rsidP="00A83B3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D25965">
        <w:rPr>
          <w:b/>
          <w:szCs w:val="24"/>
        </w:rPr>
        <w:t>3.</w:t>
      </w:r>
      <w:r w:rsidRPr="00D25965">
        <w:rPr>
          <w:szCs w:val="24"/>
        </w:rPr>
        <w:t xml:space="preserve"> Установить </w:t>
      </w:r>
      <w:r w:rsidRPr="00AF4713">
        <w:rPr>
          <w:szCs w:val="28"/>
        </w:rPr>
        <w:t xml:space="preserve">АКЦИОНЕРНОМУ ОБЩЕСТВУ «ЛИНДОВСКАЯ ПТИЦЕФАБРИКА-ПЛЕМЕННОЙ ЗАВОД» (ИНН </w:t>
      </w:r>
      <w:r w:rsidRPr="00AF4713">
        <w:rPr>
          <w:shd w:val="clear" w:color="auto" w:fill="FFFFFF"/>
        </w:rPr>
        <w:t>5246000377)</w:t>
      </w:r>
      <w:r w:rsidRPr="00AF4713">
        <w:rPr>
          <w:szCs w:val="28"/>
        </w:rPr>
        <w:t>, с. Линда городского округа город Бор Нижегородской области</w:t>
      </w:r>
      <w:r w:rsidRPr="00AF4713">
        <w:rPr>
          <w:szCs w:val="24"/>
        </w:rPr>
        <w:t xml:space="preserve">, </w:t>
      </w:r>
      <w:r w:rsidRPr="00AF4713">
        <w:rPr>
          <w:b/>
          <w:bCs/>
          <w:szCs w:val="24"/>
        </w:rPr>
        <w:t xml:space="preserve">тарифы </w:t>
      </w:r>
      <w:r w:rsidRPr="00D25965">
        <w:rPr>
          <w:b/>
          <w:noProof/>
          <w:szCs w:val="24"/>
        </w:rPr>
        <w:t>в сфере холодного водоснабжения</w:t>
      </w:r>
      <w:r>
        <w:rPr>
          <w:b/>
          <w:noProof/>
          <w:szCs w:val="24"/>
        </w:rPr>
        <w:t xml:space="preserve"> и водоотведения</w:t>
      </w:r>
      <w:r w:rsidRPr="00D25965">
        <w:rPr>
          <w:noProof/>
          <w:szCs w:val="24"/>
        </w:rPr>
        <w:t xml:space="preserve">для потребителей </w:t>
      </w:r>
      <w:r>
        <w:rPr>
          <w:szCs w:val="28"/>
        </w:rPr>
        <w:t>Нижегородской области</w:t>
      </w:r>
      <w:r w:rsidRPr="00D25965">
        <w:rPr>
          <w:szCs w:val="24"/>
        </w:rPr>
        <w:t>в следующих размерах:</w:t>
      </w:r>
    </w:p>
    <w:tbl>
      <w:tblPr>
        <w:tblW w:w="4916" w:type="pct"/>
        <w:jc w:val="center"/>
        <w:tblInd w:w="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1431"/>
        <w:gridCol w:w="746"/>
        <w:gridCol w:w="691"/>
        <w:gridCol w:w="747"/>
        <w:gridCol w:w="692"/>
        <w:gridCol w:w="747"/>
        <w:gridCol w:w="694"/>
        <w:gridCol w:w="749"/>
        <w:gridCol w:w="694"/>
        <w:gridCol w:w="749"/>
        <w:gridCol w:w="694"/>
        <w:gridCol w:w="737"/>
      </w:tblGrid>
      <w:tr w:rsidR="00A83B30" w:rsidTr="009A4647">
        <w:trPr>
          <w:trHeight w:val="274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№ п/п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404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Периоды регулирования</w:t>
            </w:r>
          </w:p>
        </w:tc>
      </w:tr>
      <w:tr w:rsidR="00A83B30" w:rsidTr="009A4647">
        <w:trPr>
          <w:cantSplit/>
          <w:trHeight w:val="135"/>
          <w:jc w:val="center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424034" w:rsidRDefault="00A83B30" w:rsidP="009A4647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424034" w:rsidRDefault="00A83B30" w:rsidP="009A4647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2019 год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2020 год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2021 год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2022 год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2023 год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424034" w:rsidRDefault="00A83B30" w:rsidP="009A4647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2024 год</w:t>
            </w:r>
          </w:p>
        </w:tc>
      </w:tr>
      <w:tr w:rsidR="00A83B30" w:rsidTr="009A4647">
        <w:trPr>
          <w:cantSplit/>
          <w:trHeight w:val="349"/>
          <w:jc w:val="center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424034" w:rsidRDefault="00A83B30" w:rsidP="009A4647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424034" w:rsidRDefault="00A83B30" w:rsidP="009A4647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F4713" w:rsidRDefault="00A83B30" w:rsidP="009A4647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AF4713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A83B30" w:rsidTr="009A4647">
        <w:trPr>
          <w:trHeight w:val="13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424034" w:rsidRDefault="00A83B30" w:rsidP="009A4647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476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F4713" w:rsidRDefault="00A83B30" w:rsidP="009A464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территории д. Демьяновка городского округа Семеновский Нижегородской области</w:t>
            </w:r>
          </w:p>
        </w:tc>
      </w:tr>
      <w:tr w:rsidR="00A83B30" w:rsidTr="009A4647">
        <w:trPr>
          <w:trHeight w:val="13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24034">
              <w:rPr>
                <w:b/>
                <w:bCs/>
                <w:sz w:val="16"/>
                <w:szCs w:val="16"/>
                <w:lang w:eastAsia="en-US"/>
              </w:rPr>
              <w:t>1.</w:t>
            </w: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3E79B6" w:rsidRDefault="00A83B30" w:rsidP="009A4647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sz w:val="18"/>
                <w:szCs w:val="18"/>
                <w:lang w:eastAsia="en-US"/>
              </w:rPr>
              <w:t>Питьевая вода,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14,44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14,44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14,94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14,94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15,14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15,14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15,73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15,73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15,96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</w:rPr>
            </w:pPr>
            <w:r w:rsidRPr="00AD27A3">
              <w:rPr>
                <w:sz w:val="18"/>
                <w:szCs w:val="18"/>
              </w:rPr>
              <w:t>15,96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</w:rPr>
            </w:pPr>
            <w:r w:rsidRPr="00AD27A3">
              <w:rPr>
                <w:sz w:val="18"/>
                <w:szCs w:val="18"/>
              </w:rPr>
              <w:t>16,57</w:t>
            </w:r>
          </w:p>
        </w:tc>
      </w:tr>
      <w:tr w:rsidR="00A83B30" w:rsidTr="009A4647">
        <w:trPr>
          <w:trHeight w:val="130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  <w:r w:rsidRPr="00424034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83B30" w:rsidRPr="003E79B6" w:rsidRDefault="00A83B30" w:rsidP="009A4647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sz w:val="18"/>
                <w:szCs w:val="18"/>
                <w:lang w:eastAsia="en-US"/>
              </w:rPr>
              <w:t>Питьевая вода,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83B30" w:rsidTr="009A4647">
        <w:trPr>
          <w:trHeight w:val="129"/>
          <w:jc w:val="center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3E79B6" w:rsidRDefault="00A83B30" w:rsidP="009A4647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3E79B6" w:rsidRDefault="00A83B30" w:rsidP="009A4647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noProof/>
                <w:sz w:val="18"/>
                <w:szCs w:val="18"/>
                <w:lang w:eastAsia="en-US"/>
              </w:rPr>
              <w:t>Население (с учетом НДС)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  <w:tr w:rsidR="00A83B30" w:rsidRPr="00AF4713" w:rsidTr="009A4647">
        <w:trPr>
          <w:trHeight w:val="13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424034" w:rsidRDefault="00A83B30" w:rsidP="009A4647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476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AF4713" w:rsidRDefault="00A83B30" w:rsidP="009A464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территории городского округа город Бор Нижегородской области</w:t>
            </w:r>
          </w:p>
        </w:tc>
      </w:tr>
      <w:tr w:rsidR="00A83B30" w:rsidRPr="0082445E" w:rsidTr="009A4647">
        <w:trPr>
          <w:trHeight w:val="13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</w:t>
            </w:r>
            <w:r w:rsidRPr="00424034">
              <w:rPr>
                <w:b/>
                <w:bCs/>
                <w:sz w:val="16"/>
                <w:szCs w:val="16"/>
                <w:lang w:eastAsia="en-US"/>
              </w:rPr>
              <w:t>.</w:t>
            </w:r>
            <w:r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3E79B6" w:rsidRDefault="00A83B30" w:rsidP="009A4647">
            <w:pPr>
              <w:rPr>
                <w:noProof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Водоотведение</w:t>
            </w:r>
            <w:r w:rsidRPr="003E79B6">
              <w:rPr>
                <w:sz w:val="18"/>
                <w:szCs w:val="18"/>
                <w:lang w:eastAsia="en-US"/>
              </w:rPr>
              <w:t>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6,99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6,99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7,20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7,20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7,32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7,32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7,54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7,54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7,67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7,67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7,96</w:t>
            </w:r>
          </w:p>
        </w:tc>
      </w:tr>
      <w:tr w:rsidR="00A83B30" w:rsidRPr="0082445E" w:rsidTr="009A4647">
        <w:trPr>
          <w:trHeight w:val="130"/>
          <w:jc w:val="center"/>
        </w:trPr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424034" w:rsidRDefault="00A83B30" w:rsidP="009A4647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2.</w:t>
            </w:r>
            <w:r w:rsidRPr="00424034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83B30" w:rsidRPr="003E79B6" w:rsidRDefault="00A83B30" w:rsidP="009A4647">
            <w:pPr>
              <w:rPr>
                <w:noProof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Водоотведение</w:t>
            </w:r>
            <w:r w:rsidRPr="003E79B6">
              <w:rPr>
                <w:sz w:val="18"/>
                <w:szCs w:val="18"/>
                <w:lang w:eastAsia="en-US"/>
              </w:rPr>
              <w:t>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83B30" w:rsidRPr="00AD27A3" w:rsidRDefault="00A83B30" w:rsidP="009A4647">
            <w:pPr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A83B30" w:rsidRPr="00085C43" w:rsidTr="009A4647">
        <w:trPr>
          <w:trHeight w:val="129"/>
          <w:jc w:val="center"/>
        </w:trPr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3E79B6" w:rsidRDefault="00A83B30" w:rsidP="009A4647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B30" w:rsidRPr="003E79B6" w:rsidRDefault="00A83B30" w:rsidP="009A4647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noProof/>
                <w:sz w:val="18"/>
                <w:szCs w:val="18"/>
                <w:lang w:eastAsia="en-US"/>
              </w:rPr>
              <w:t>Население (с учетом НДС)</w:t>
            </w: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30" w:rsidRPr="00085C43" w:rsidRDefault="00A83B30" w:rsidP="009A464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</w:tbl>
    <w:p w:rsidR="00A83B30" w:rsidRPr="00085C43" w:rsidRDefault="00A83B30" w:rsidP="00A83B30">
      <w:pPr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szCs w:val="24"/>
        </w:rPr>
        <w:t>4.</w:t>
      </w:r>
      <w:r w:rsidRPr="00D25965">
        <w:rPr>
          <w:szCs w:val="24"/>
        </w:rPr>
        <w:t xml:space="preserve"> Утвердить производственн</w:t>
      </w:r>
      <w:r>
        <w:rPr>
          <w:szCs w:val="24"/>
        </w:rPr>
        <w:t>ые программы</w:t>
      </w:r>
      <w:r w:rsidRPr="00AF4713">
        <w:rPr>
          <w:szCs w:val="28"/>
        </w:rPr>
        <w:t>АКЦИОНЕРНО</w:t>
      </w:r>
      <w:r>
        <w:rPr>
          <w:szCs w:val="28"/>
        </w:rPr>
        <w:t>ГО</w:t>
      </w:r>
      <w:r w:rsidRPr="00AF4713">
        <w:rPr>
          <w:szCs w:val="28"/>
        </w:rPr>
        <w:t xml:space="preserve"> ОБЩЕСТВ</w:t>
      </w:r>
      <w:r>
        <w:rPr>
          <w:szCs w:val="28"/>
        </w:rPr>
        <w:t>А</w:t>
      </w:r>
      <w:r w:rsidRPr="00AF4713">
        <w:rPr>
          <w:szCs w:val="28"/>
        </w:rPr>
        <w:t xml:space="preserve"> «ЛИНДОВСКАЯ ПТИЦЕФАБРИКА-ПЛЕМЕННОЙ ЗАВОД» (ИНН </w:t>
      </w:r>
      <w:r w:rsidRPr="00AF4713">
        <w:rPr>
          <w:shd w:val="clear" w:color="auto" w:fill="FFFFFF"/>
        </w:rPr>
        <w:t>5246000377)</w:t>
      </w:r>
      <w:r w:rsidRPr="00AF4713">
        <w:rPr>
          <w:szCs w:val="28"/>
        </w:rPr>
        <w:t>, с. Линда городского округа город Бор Нижегородской области</w:t>
      </w:r>
      <w:r w:rsidRPr="00D25965">
        <w:rPr>
          <w:noProof/>
          <w:szCs w:val="24"/>
        </w:rPr>
        <w:t>, в сфере холодного водоснабжения</w:t>
      </w:r>
      <w:r>
        <w:rPr>
          <w:noProof/>
          <w:szCs w:val="24"/>
        </w:rPr>
        <w:t xml:space="preserve"> и водоотведениясогласно Приложениям 1, 2</w:t>
      </w:r>
      <w:r w:rsidRPr="00D25965">
        <w:rPr>
          <w:noProof/>
          <w:szCs w:val="24"/>
        </w:rPr>
        <w:t xml:space="preserve"> к настоящему решению.</w:t>
      </w:r>
    </w:p>
    <w:p w:rsidR="00A83B30" w:rsidRPr="00AF4713" w:rsidRDefault="00A83B30" w:rsidP="00A83B3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bCs/>
          <w:szCs w:val="24"/>
        </w:rPr>
        <w:t xml:space="preserve">5. </w:t>
      </w:r>
      <w:r w:rsidRPr="00AF4713">
        <w:rPr>
          <w:szCs w:val="28"/>
        </w:rPr>
        <w:t>АКЦИОНЕРНО</w:t>
      </w:r>
      <w:r>
        <w:rPr>
          <w:szCs w:val="28"/>
        </w:rPr>
        <w:t>Е</w:t>
      </w:r>
      <w:r w:rsidRPr="00AF4713">
        <w:rPr>
          <w:szCs w:val="28"/>
        </w:rPr>
        <w:t xml:space="preserve"> ОБЩЕСТВ</w:t>
      </w:r>
      <w:r>
        <w:rPr>
          <w:szCs w:val="28"/>
        </w:rPr>
        <w:t>О</w:t>
      </w:r>
      <w:r w:rsidRPr="00AF4713">
        <w:rPr>
          <w:szCs w:val="28"/>
        </w:rPr>
        <w:t xml:space="preserve"> «ЛИНДОВСКАЯ ПТИЦЕФАБРИКА-ПЛЕМЕННОЙ ЗАВОД» (ИНН </w:t>
      </w:r>
      <w:r w:rsidRPr="00AF4713">
        <w:rPr>
          <w:shd w:val="clear" w:color="auto" w:fill="FFFFFF"/>
        </w:rPr>
        <w:t>5246000377)</w:t>
      </w:r>
      <w:r w:rsidRPr="00AF4713">
        <w:rPr>
          <w:szCs w:val="28"/>
        </w:rPr>
        <w:t>, с. Линда городского округа город Бор Нижегородской области</w:t>
      </w:r>
      <w:r w:rsidRPr="00D25965">
        <w:rPr>
          <w:szCs w:val="24"/>
        </w:rPr>
        <w:t xml:space="preserve">, </w:t>
      </w:r>
      <w:r>
        <w:rPr>
          <w:rFonts w:eastAsiaTheme="minorHAnsi"/>
          <w:szCs w:val="24"/>
          <w:lang w:eastAsia="en-US"/>
        </w:rPr>
        <w:t xml:space="preserve">применяет </w:t>
      </w:r>
      <w:r>
        <w:rPr>
          <w:szCs w:val="28"/>
        </w:rPr>
        <w:t>общий режим налогообложения и является плательщиком НДС.</w:t>
      </w:r>
    </w:p>
    <w:p w:rsidR="00A83B30" w:rsidRPr="00D25965" w:rsidRDefault="00A83B30" w:rsidP="00A83B3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D25965">
        <w:rPr>
          <w:szCs w:val="24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A83B30" w:rsidRPr="00D25965" w:rsidRDefault="00A83B30" w:rsidP="00A83B30">
      <w:pPr>
        <w:spacing w:line="276" w:lineRule="auto"/>
        <w:ind w:firstLine="709"/>
        <w:jc w:val="both"/>
        <w:rPr>
          <w:sz w:val="32"/>
          <w:szCs w:val="24"/>
        </w:rPr>
      </w:pPr>
      <w:r w:rsidRPr="00D25965">
        <w:rPr>
          <w:b/>
          <w:bCs/>
          <w:szCs w:val="24"/>
        </w:rPr>
        <w:lastRenderedPageBreak/>
        <w:t>6.</w:t>
      </w:r>
      <w:r w:rsidRPr="00D25965">
        <w:rPr>
          <w:szCs w:val="24"/>
        </w:rPr>
        <w:t xml:space="preserve"> Тарифы, установленные пунктом 3 настоящего решения, действуют </w:t>
      </w:r>
      <w:r>
        <w:rPr>
          <w:szCs w:val="24"/>
        </w:rPr>
        <w:br/>
        <w:t>с 1 июля2019 г. по 31 декабря 2024</w:t>
      </w:r>
      <w:r w:rsidRPr="00D25965">
        <w:rPr>
          <w:szCs w:val="24"/>
        </w:rPr>
        <w:t xml:space="preserve"> г. включительно</w:t>
      </w:r>
      <w:r>
        <w:rPr>
          <w:szCs w:val="24"/>
        </w:rPr>
        <w:t>.</w:t>
      </w:r>
    </w:p>
    <w:p w:rsidR="00A83B30" w:rsidRDefault="00A83B30" w:rsidP="00A83B30">
      <w:pPr>
        <w:spacing w:line="276" w:lineRule="auto"/>
        <w:ind w:firstLine="709"/>
        <w:jc w:val="both"/>
        <w:rPr>
          <w:szCs w:val="24"/>
        </w:rPr>
      </w:pPr>
    </w:p>
    <w:p w:rsidR="00A83B30" w:rsidRDefault="00A83B30" w:rsidP="00A83B30">
      <w:pPr>
        <w:spacing w:line="276" w:lineRule="auto"/>
        <w:ind w:firstLine="709"/>
        <w:jc w:val="both"/>
        <w:rPr>
          <w:szCs w:val="24"/>
        </w:rPr>
      </w:pPr>
    </w:p>
    <w:p w:rsidR="00A83B30" w:rsidRPr="006D5477" w:rsidRDefault="00A83B30" w:rsidP="00A83B30">
      <w:pPr>
        <w:spacing w:line="276" w:lineRule="auto"/>
        <w:ind w:firstLine="709"/>
        <w:jc w:val="both"/>
        <w:rPr>
          <w:szCs w:val="24"/>
        </w:rPr>
      </w:pPr>
    </w:p>
    <w:p w:rsidR="00A83B30" w:rsidRDefault="00A83B30" w:rsidP="00A83B3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Ю.Л.Алешина</w:t>
      </w: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/>
      </w:tblPr>
      <w:tblGrid>
        <w:gridCol w:w="528"/>
        <w:gridCol w:w="456"/>
        <w:gridCol w:w="9167"/>
        <w:gridCol w:w="11"/>
      </w:tblGrid>
      <w:tr w:rsidR="00A83B30" w:rsidTr="009A4647">
        <w:trPr>
          <w:gridAfter w:val="1"/>
          <w:wAfter w:w="11" w:type="dxa"/>
        </w:trPr>
        <w:tc>
          <w:tcPr>
            <w:tcW w:w="528" w:type="dxa"/>
          </w:tcPr>
          <w:p w:rsidR="00A83B30" w:rsidRDefault="00A83B30" w:rsidP="009A464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A83B30" w:rsidRDefault="00A83B30" w:rsidP="009A464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A83B30" w:rsidRDefault="00A83B30" w:rsidP="009A4647">
            <w:pPr>
              <w:spacing w:line="276" w:lineRule="auto"/>
              <w:ind w:left="3552"/>
              <w:jc w:val="center"/>
            </w:pPr>
            <w:r>
              <w:t>ПРИЛОЖЕНИЕ 1</w:t>
            </w:r>
          </w:p>
          <w:p w:rsidR="00A83B30" w:rsidRDefault="00A83B30" w:rsidP="009A464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A83B30" w:rsidRPr="00B97F34" w:rsidRDefault="00A83B30" w:rsidP="009A4647">
            <w:pPr>
              <w:ind w:left="3552"/>
              <w:jc w:val="center"/>
              <w:rPr>
                <w:lang w:val="en-US"/>
              </w:rPr>
            </w:pPr>
            <w:r w:rsidRPr="0077744B">
              <w:t xml:space="preserve">от </w:t>
            </w:r>
            <w:r>
              <w:t>21 июня2019</w:t>
            </w:r>
            <w:r w:rsidRPr="0077744B">
              <w:t xml:space="preserve"> г.</w:t>
            </w:r>
            <w:r w:rsidRPr="00D74902">
              <w:t xml:space="preserve"> №</w:t>
            </w:r>
            <w:r>
              <w:t>21</w:t>
            </w:r>
            <w:r>
              <w:rPr>
                <w:lang w:val="en-US"/>
              </w:rPr>
              <w:t>/10</w:t>
            </w:r>
          </w:p>
        </w:tc>
      </w:tr>
      <w:tr w:rsidR="00A83B30" w:rsidRPr="006161EA" w:rsidTr="009A4647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83B30" w:rsidRPr="00715B16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A83B30" w:rsidRPr="00715B16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83B30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A83B30" w:rsidRPr="00C15EF7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83B30" w:rsidRDefault="00A83B30" w:rsidP="00A83B30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01.07</w:t>
      </w:r>
      <w:r w:rsidRPr="00FA37F8">
        <w:rPr>
          <w:sz w:val="24"/>
          <w:szCs w:val="24"/>
          <w:lang w:eastAsia="en-US"/>
        </w:rPr>
        <w:t>.2019 г. по 31.12.20</w:t>
      </w:r>
      <w:r>
        <w:rPr>
          <w:sz w:val="24"/>
          <w:szCs w:val="24"/>
          <w:lang w:eastAsia="en-US"/>
        </w:rPr>
        <w:t>24г.</w:t>
      </w:r>
    </w:p>
    <w:tbl>
      <w:tblPr>
        <w:tblW w:w="14764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338"/>
        <w:gridCol w:w="563"/>
        <w:gridCol w:w="22"/>
        <w:gridCol w:w="417"/>
        <w:gridCol w:w="22"/>
        <w:gridCol w:w="730"/>
        <w:gridCol w:w="1169"/>
        <w:gridCol w:w="1169"/>
        <w:gridCol w:w="439"/>
        <w:gridCol w:w="437"/>
        <w:gridCol w:w="293"/>
        <w:gridCol w:w="584"/>
        <w:gridCol w:w="585"/>
        <w:gridCol w:w="1169"/>
        <w:gridCol w:w="1463"/>
        <w:gridCol w:w="62"/>
        <w:gridCol w:w="84"/>
        <w:gridCol w:w="1609"/>
        <w:gridCol w:w="1609"/>
      </w:tblGrid>
      <w:tr w:rsidR="00A83B30" w:rsidRPr="00AD27A3" w:rsidTr="009A4647">
        <w:trPr>
          <w:gridAfter w:val="5"/>
          <w:wAfter w:w="4827" w:type="dxa"/>
          <w:trHeight w:val="146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A83B30" w:rsidRPr="00AD27A3" w:rsidTr="009A4647">
        <w:trPr>
          <w:gridAfter w:val="5"/>
          <w:wAfter w:w="4827" w:type="dxa"/>
          <w:trHeight w:val="536"/>
        </w:trPr>
        <w:tc>
          <w:tcPr>
            <w:tcW w:w="33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 регулируемой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организации (ИНН)</w:t>
            </w:r>
          </w:p>
        </w:tc>
        <w:tc>
          <w:tcPr>
            <w:tcW w:w="659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АКЦИОНЕРНОЕ ОБЩЕСТВО «ЛИНДОВСКАЯ ПТИЦЕФАБРИКА-ПЛЕМЕННОЙ ЗАВОД» (ИНН 5246000377)</w:t>
            </w:r>
          </w:p>
        </w:tc>
      </w:tr>
      <w:tr w:rsidR="00A83B30" w:rsidRPr="00AD27A3" w:rsidTr="009A4647">
        <w:trPr>
          <w:gridAfter w:val="5"/>
          <w:wAfter w:w="4827" w:type="dxa"/>
          <w:trHeight w:val="402"/>
        </w:trPr>
        <w:tc>
          <w:tcPr>
            <w:tcW w:w="33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Местонахождение         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59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606495, Нижегородская область, городской округ город Бор, с. Линда, </w:t>
            </w:r>
            <w:r>
              <w:rPr>
                <w:sz w:val="20"/>
              </w:rPr>
              <w:br/>
            </w:r>
            <w:r w:rsidRPr="00AD27A3">
              <w:rPr>
                <w:sz w:val="20"/>
              </w:rPr>
              <w:t>ул. Северная, д. 39</w:t>
            </w:r>
          </w:p>
        </w:tc>
      </w:tr>
      <w:tr w:rsidR="00A83B30" w:rsidRPr="00AD27A3" w:rsidTr="009A4647">
        <w:trPr>
          <w:gridAfter w:val="5"/>
          <w:wAfter w:w="4827" w:type="dxa"/>
          <w:trHeight w:val="402"/>
        </w:trPr>
        <w:tc>
          <w:tcPr>
            <w:tcW w:w="33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Наименование            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9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83B30" w:rsidRPr="00AD27A3" w:rsidTr="009A4647">
        <w:trPr>
          <w:gridAfter w:val="5"/>
          <w:wAfter w:w="4827" w:type="dxa"/>
          <w:trHeight w:val="402"/>
        </w:trPr>
        <w:tc>
          <w:tcPr>
            <w:tcW w:w="33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Местонахождение         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9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Объем подачи воды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29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 услуги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01.07.2019 по 31.12.2019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01.01.2020 по 31.12.2020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01.01.2022 по 31.12.2022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01.01.2023 по 31.12.2023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01.01.2024 по 31.12.2024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29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sz w:val="20"/>
              </w:rPr>
              <w:t>Подано воды всего, тыс. м</w:t>
            </w:r>
            <w:r w:rsidRPr="00AD27A3">
              <w:rPr>
                <w:sz w:val="20"/>
                <w:vertAlign w:val="superscript"/>
              </w:rPr>
              <w:t>3</w:t>
            </w:r>
            <w:r w:rsidRPr="00AD27A3">
              <w:rPr>
                <w:sz w:val="20"/>
              </w:rPr>
              <w:t>, в том числе: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z w:val="20"/>
                <w:lang w:eastAsia="en-US"/>
              </w:rPr>
            </w:pPr>
            <w:r w:rsidRPr="00AD27A3">
              <w:rPr>
                <w:iCs/>
                <w:sz w:val="20"/>
              </w:rPr>
              <w:t>8,00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16,00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16,00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16,00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16,00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16,00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29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населению,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29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29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0,75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1,50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1,50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1,50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1,50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1,50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29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7,25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14,5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14,5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14,5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14,5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14,5</w:t>
            </w:r>
          </w:p>
        </w:tc>
      </w:tr>
      <w:tr w:rsidR="00A83B30" w:rsidRPr="00AD27A3" w:rsidTr="009A4647">
        <w:trPr>
          <w:gridAfter w:val="5"/>
          <w:wAfter w:w="4827" w:type="dxa"/>
          <w:trHeight w:val="454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A83B30" w:rsidRPr="00AD27A3" w:rsidTr="009A4647">
        <w:trPr>
          <w:gridAfter w:val="5"/>
          <w:wAfter w:w="4827" w:type="dxa"/>
          <w:trHeight w:val="226"/>
        </w:trPr>
        <w:tc>
          <w:tcPr>
            <w:tcW w:w="336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29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5"/>
          <w:wAfter w:w="4827" w:type="dxa"/>
          <w:trHeight w:val="258"/>
        </w:trPr>
        <w:tc>
          <w:tcPr>
            <w:tcW w:w="336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89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75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101,25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101,25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344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344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6,41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6,41</w:t>
            </w:r>
          </w:p>
        </w:tc>
      </w:tr>
      <w:tr w:rsidR="00A83B30" w:rsidRPr="00AD27A3" w:rsidTr="009A4647">
        <w:trPr>
          <w:gridAfter w:val="5"/>
          <w:wAfter w:w="4827" w:type="dxa"/>
          <w:trHeight w:val="344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344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5,40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5,40</w:t>
            </w: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113,06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113,06</w:t>
            </w:r>
          </w:p>
        </w:tc>
        <w:tc>
          <w:tcPr>
            <w:tcW w:w="1525" w:type="dxa"/>
            <w:gridSpan w:val="2"/>
            <w:vAlign w:val="bottom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193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  <w:tc>
          <w:tcPr>
            <w:tcW w:w="1609" w:type="dxa"/>
            <w:gridSpan w:val="3"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09" w:type="dxa"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207,39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207,39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12,42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12,42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232,63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232,63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213,55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213,55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240,67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240,67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219,89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219,89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247,01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247,01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226,42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226,42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253,54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253,54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233,14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233,14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</w:t>
            </w:r>
            <w:r w:rsidRPr="00AD27A3">
              <w:rPr>
                <w:bCs/>
                <w:sz w:val="20"/>
              </w:rPr>
              <w:lastRenderedPageBreak/>
              <w:t xml:space="preserve">организаций 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 xml:space="preserve">с 01.01.2024 по </w:t>
            </w:r>
            <w:r w:rsidRPr="00AD27A3">
              <w:rPr>
                <w:sz w:val="20"/>
              </w:rPr>
              <w:lastRenderedPageBreak/>
              <w:t>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12,82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14,30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260,26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260,26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3"/>
          <w:wAfter w:w="3302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1347,17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1347,17</w:t>
            </w:r>
          </w:p>
        </w:tc>
        <w:tc>
          <w:tcPr>
            <w:tcW w:w="1525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4.1. Перечень мероприятий по ремонту объектов централизованных систем  холодного водоснабжения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29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89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75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4"/>
          <w:wAfter w:w="3364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4.2. Перечень мероприятий, направленных на улучшение качества питьевой воды</w:t>
            </w:r>
          </w:p>
        </w:tc>
      </w:tr>
      <w:tr w:rsidR="00A83B30" w:rsidRPr="00AD27A3" w:rsidTr="009A4647">
        <w:trPr>
          <w:gridAfter w:val="5"/>
          <w:wAfter w:w="4827" w:type="dxa"/>
          <w:trHeight w:val="226"/>
        </w:trPr>
        <w:tc>
          <w:tcPr>
            <w:tcW w:w="336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29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5"/>
          <w:wAfter w:w="4827" w:type="dxa"/>
          <w:trHeight w:val="258"/>
        </w:trPr>
        <w:tc>
          <w:tcPr>
            <w:tcW w:w="336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89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75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bookmarkStart w:id="0" w:name="_Hlk521402403"/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с 01.01.2020 по </w:t>
            </w:r>
            <w:r w:rsidRPr="00AD27A3">
              <w:rPr>
                <w:sz w:val="20"/>
              </w:rPr>
              <w:lastRenderedPageBreak/>
              <w:t>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Итого на период с 01.01.2020 по 31.12.2020: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bookmarkStart w:id="1" w:name="_Hlk521402344"/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bookmarkEnd w:id="0"/>
      <w:bookmarkEnd w:id="1"/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364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ind w:left="67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4.3. Перечень мероприятий по энергосбережению и повышению энергетической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ind w:left="67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эффективности</w:t>
            </w:r>
          </w:p>
        </w:tc>
      </w:tr>
      <w:tr w:rsidR="00A83B30" w:rsidRPr="00AD27A3" w:rsidTr="009A4647">
        <w:trPr>
          <w:gridAfter w:val="5"/>
          <w:wAfter w:w="4827" w:type="dxa"/>
          <w:trHeight w:val="226"/>
        </w:trPr>
        <w:tc>
          <w:tcPr>
            <w:tcW w:w="336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29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5"/>
          <w:wAfter w:w="4827" w:type="dxa"/>
          <w:trHeight w:val="258"/>
        </w:trPr>
        <w:tc>
          <w:tcPr>
            <w:tcW w:w="336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89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75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AD27A3">
              <w:rPr>
                <w:rFonts w:ascii="Times New Roman" w:hAnsi="Times New Roman"/>
                <w:i/>
                <w:sz w:val="20"/>
                <w:szCs w:val="20"/>
              </w:rPr>
              <w:t>Мероприятия, направленные на повышение качества обслуживания абонентов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29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75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89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75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На период с 01.07.2019 по 31.12.2019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33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52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1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146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холодного водоснабжения</w:t>
            </w:r>
          </w:p>
        </w:tc>
      </w:tr>
      <w:tr w:rsidR="00A83B30" w:rsidRPr="00AD27A3" w:rsidTr="009A4647">
        <w:trPr>
          <w:gridAfter w:val="5"/>
          <w:wAfter w:w="4827" w:type="dxa"/>
          <w:trHeight w:val="344"/>
        </w:trPr>
        <w:tc>
          <w:tcPr>
            <w:tcW w:w="233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 показателя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Ед. изм.</w:t>
            </w:r>
          </w:p>
        </w:tc>
        <w:tc>
          <w:tcPr>
            <w:tcW w:w="1191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01.07.2019 по 31.12.2019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01.01.2020 по 31.12.2020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01.01.2022 по 31.12.2022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 с 01.01.2023 по 31.12.2023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Показатели качества воды</w:t>
            </w:r>
          </w:p>
        </w:tc>
      </w:tr>
      <w:tr w:rsidR="00A83B30" w:rsidRPr="00AD27A3" w:rsidTr="009A4647">
        <w:trPr>
          <w:gridAfter w:val="5"/>
          <w:wAfter w:w="4827" w:type="dxa"/>
          <w:trHeight w:val="151"/>
        </w:trPr>
        <w:tc>
          <w:tcPr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%</w:t>
            </w:r>
          </w:p>
        </w:tc>
        <w:tc>
          <w:tcPr>
            <w:tcW w:w="11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745"/>
        </w:trPr>
        <w:tc>
          <w:tcPr>
            <w:tcW w:w="23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 xml:space="preserve">Доля проб питьевой воды в распределительной водопроводной сети, не соответствующих установленным требованиям, в общем объеме проб, </w:t>
            </w:r>
            <w:r w:rsidRPr="00AD27A3">
              <w:rPr>
                <w:color w:val="000000"/>
                <w:sz w:val="20"/>
              </w:rPr>
              <w:lastRenderedPageBreak/>
              <w:t>отобранных по результатам производственного контроля качества питьевой воды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%</w:t>
            </w:r>
          </w:p>
        </w:tc>
        <w:tc>
          <w:tcPr>
            <w:tcW w:w="11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A83B30" w:rsidRPr="00AD27A3" w:rsidTr="009A4647">
        <w:trPr>
          <w:gridAfter w:val="5"/>
          <w:wAfter w:w="4827" w:type="dxa"/>
          <w:trHeight w:val="425"/>
        </w:trPr>
        <w:tc>
          <w:tcPr>
            <w:tcW w:w="23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ед./км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Показатели энергетической эффективности</w:t>
            </w:r>
          </w:p>
        </w:tc>
      </w:tr>
      <w:tr w:rsidR="00A83B30" w:rsidRPr="00AD27A3" w:rsidTr="009A4647">
        <w:trPr>
          <w:gridAfter w:val="5"/>
          <w:wAfter w:w="4827" w:type="dxa"/>
          <w:trHeight w:val="214"/>
        </w:trPr>
        <w:tc>
          <w:tcPr>
            <w:tcW w:w="23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%</w:t>
            </w:r>
          </w:p>
        </w:tc>
        <w:tc>
          <w:tcPr>
            <w:tcW w:w="1191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5"/>
          <w:wAfter w:w="4827" w:type="dxa"/>
          <w:trHeight w:val="289"/>
        </w:trPr>
        <w:tc>
          <w:tcPr>
            <w:tcW w:w="2338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lang w:eastAsia="en-US"/>
              </w:rPr>
            </w:pPr>
          </w:p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D27A3">
              <w:rPr>
                <w:color w:val="000000"/>
                <w:sz w:val="20"/>
              </w:rPr>
              <w:t>кВт*ч/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sz w:val="20"/>
              </w:rPr>
              <w:t>м</w:t>
            </w:r>
            <w:r w:rsidRPr="00AD27A3">
              <w:rPr>
                <w:sz w:val="20"/>
                <w:vertAlign w:val="superscript"/>
              </w:rPr>
              <w:t>3</w:t>
            </w:r>
          </w:p>
        </w:tc>
        <w:tc>
          <w:tcPr>
            <w:tcW w:w="119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0,40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0,40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0,40</w:t>
            </w:r>
          </w:p>
        </w:tc>
        <w:tc>
          <w:tcPr>
            <w:tcW w:w="11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0,40</w:t>
            </w:r>
          </w:p>
        </w:tc>
        <w:tc>
          <w:tcPr>
            <w:tcW w:w="1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0,40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0,40</w:t>
            </w:r>
          </w:p>
        </w:tc>
      </w:tr>
      <w:tr w:rsidR="00A83B30" w:rsidRPr="00AD27A3" w:rsidTr="009A4647">
        <w:trPr>
          <w:gridAfter w:val="5"/>
          <w:wAfter w:w="4827" w:type="dxa"/>
          <w:trHeight w:val="214"/>
        </w:trPr>
        <w:tc>
          <w:tcPr>
            <w:tcW w:w="233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563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lang w:eastAsia="en-US"/>
              </w:rPr>
            </w:pPr>
          </w:p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D27A3">
              <w:rPr>
                <w:color w:val="000000"/>
                <w:sz w:val="20"/>
              </w:rPr>
              <w:t>кВт*ч/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sz w:val="20"/>
              </w:rPr>
              <w:t>м</w:t>
            </w:r>
            <w:r w:rsidRPr="00AD27A3">
              <w:rPr>
                <w:sz w:val="20"/>
                <w:vertAlign w:val="superscript"/>
              </w:rPr>
              <w:t>3</w:t>
            </w:r>
          </w:p>
        </w:tc>
        <w:tc>
          <w:tcPr>
            <w:tcW w:w="1191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01.07.2019 по 31.12.2019 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01.01.2020 по 31.12.2020 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01.01.2021 по 31.12.2021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 xml:space="preserve">За период с 01.01.2022 по 31.12.2022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01.01.2023 по 31.12.2023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344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01.01.2024 по 31.12.2024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344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364"/>
        </w:trPr>
        <w:tc>
          <w:tcPr>
            <w:tcW w:w="9937" w:type="dxa"/>
            <w:gridSpan w:val="1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сумма, тыс. руб.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01.07.2019 по 31.12.2019 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115,58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01.01.2020 по 31.12.2020 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235,10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01.01.2021 по 31.12.2021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240,67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01.01.2022 по 31.12.2022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247,01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01.01.2023 по 31.12.2023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253,54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01.01.2024 по 31.12.2024   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260,26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643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350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1352,16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9937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73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</w:t>
            </w:r>
          </w:p>
        </w:tc>
        <w:tc>
          <w:tcPr>
            <w:tcW w:w="26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За период с 01.01.2018 по 31.12.2018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73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Объем подачи воды, тыс. м</w:t>
            </w:r>
            <w:r w:rsidRPr="00AD27A3">
              <w:rPr>
                <w:sz w:val="20"/>
                <w:vertAlign w:val="superscript"/>
              </w:rPr>
              <w:t>3</w:t>
            </w:r>
          </w:p>
        </w:tc>
        <w:tc>
          <w:tcPr>
            <w:tcW w:w="26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13,877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73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6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883,722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73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Мероприятия, направленные на поддержание объектов холодного водоснабжения в состоянии, соответствующем установленным требованиям, тыс. руб.</w:t>
            </w:r>
          </w:p>
        </w:tc>
        <w:tc>
          <w:tcPr>
            <w:tcW w:w="26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5"/>
          <w:wAfter w:w="4827" w:type="dxa"/>
          <w:trHeight w:val="287"/>
        </w:trPr>
        <w:tc>
          <w:tcPr>
            <w:tcW w:w="730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26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7A3">
              <w:rPr>
                <w:rFonts w:ascii="Times New Roman" w:hAnsi="Times New Roman"/>
                <w:sz w:val="20"/>
                <w:szCs w:val="20"/>
              </w:rPr>
              <w:t>883,722</w:t>
            </w:r>
          </w:p>
        </w:tc>
      </w:tr>
    </w:tbl>
    <w:p w:rsidR="00A83B30" w:rsidRDefault="00A83B30" w:rsidP="00A83B30">
      <w:pPr>
        <w:tabs>
          <w:tab w:val="left" w:pos="1897"/>
        </w:tabs>
        <w:spacing w:line="276" w:lineRule="auto"/>
        <w:rPr>
          <w:sz w:val="20"/>
        </w:rPr>
      </w:pPr>
    </w:p>
    <w:p w:rsidR="00A83B30" w:rsidRPr="00AF4713" w:rsidRDefault="00A83B30" w:rsidP="00A83B30">
      <w:pPr>
        <w:rPr>
          <w:sz w:val="20"/>
        </w:rPr>
      </w:pPr>
    </w:p>
    <w:p w:rsidR="00A83B30" w:rsidRPr="00AF4713" w:rsidRDefault="00A83B30" w:rsidP="00A83B30">
      <w:pPr>
        <w:rPr>
          <w:sz w:val="20"/>
        </w:rPr>
      </w:pPr>
    </w:p>
    <w:p w:rsidR="00A83B30" w:rsidRPr="00AF4713" w:rsidRDefault="00A83B30" w:rsidP="00A83B30">
      <w:pPr>
        <w:rPr>
          <w:sz w:val="20"/>
        </w:rPr>
      </w:pPr>
    </w:p>
    <w:p w:rsidR="00A83B30" w:rsidRPr="00AF4713" w:rsidRDefault="00A83B30" w:rsidP="00A83B30">
      <w:pPr>
        <w:rPr>
          <w:sz w:val="20"/>
        </w:rPr>
      </w:pPr>
    </w:p>
    <w:p w:rsidR="00A83B30" w:rsidRDefault="00A83B30" w:rsidP="00A83B30">
      <w:pPr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  <w:r>
        <w:rPr>
          <w:sz w:val="20"/>
        </w:rPr>
        <w:tab/>
      </w: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 w:val="20"/>
        </w:rPr>
      </w:pPr>
    </w:p>
    <w:p w:rsidR="00A83B30" w:rsidRDefault="00A83B30" w:rsidP="00A83B30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/>
      </w:tblPr>
      <w:tblGrid>
        <w:gridCol w:w="528"/>
        <w:gridCol w:w="456"/>
        <w:gridCol w:w="9167"/>
        <w:gridCol w:w="11"/>
      </w:tblGrid>
      <w:tr w:rsidR="00A83B30" w:rsidTr="009A4647">
        <w:trPr>
          <w:gridAfter w:val="1"/>
          <w:wAfter w:w="11" w:type="dxa"/>
        </w:trPr>
        <w:tc>
          <w:tcPr>
            <w:tcW w:w="528" w:type="dxa"/>
          </w:tcPr>
          <w:p w:rsidR="00A83B30" w:rsidRDefault="00A83B30" w:rsidP="009A4647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A83B30" w:rsidRDefault="00A83B30" w:rsidP="009A4647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A83B30" w:rsidRDefault="00A83B30" w:rsidP="009A4647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A83B30" w:rsidRDefault="00A83B30" w:rsidP="009A4647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A83B30" w:rsidRPr="00B97F34" w:rsidRDefault="00A83B30" w:rsidP="009A4647">
            <w:pPr>
              <w:ind w:left="3552"/>
              <w:jc w:val="center"/>
              <w:rPr>
                <w:lang w:val="en-US"/>
              </w:rPr>
            </w:pPr>
            <w:r w:rsidRPr="0077744B">
              <w:t xml:space="preserve">от </w:t>
            </w:r>
            <w:r>
              <w:t>21 июня2019</w:t>
            </w:r>
            <w:r w:rsidRPr="0077744B">
              <w:t xml:space="preserve"> г.</w:t>
            </w:r>
            <w:r w:rsidRPr="00D74902">
              <w:t xml:space="preserve"> № </w:t>
            </w:r>
            <w:r>
              <w:rPr>
                <w:lang w:val="en-US"/>
              </w:rPr>
              <w:t>21/10</w:t>
            </w:r>
            <w:bookmarkStart w:id="2" w:name="_GoBack"/>
            <w:bookmarkEnd w:id="2"/>
          </w:p>
        </w:tc>
      </w:tr>
      <w:tr w:rsidR="00A83B30" w:rsidRPr="006161EA" w:rsidTr="009A4647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83B30" w:rsidRPr="00715B16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A83B30" w:rsidRPr="00715B16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A83B30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>ПО ОКАЗАНИЮ УСЛУГ ВОДО</w:t>
            </w:r>
            <w:r>
              <w:rPr>
                <w:b/>
                <w:sz w:val="24"/>
                <w:szCs w:val="24"/>
              </w:rPr>
              <w:t>ОТВЕДЕНИЯ</w:t>
            </w:r>
          </w:p>
          <w:p w:rsidR="00A83B30" w:rsidRPr="00C15EF7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83B30" w:rsidRDefault="00A83B30" w:rsidP="00A83B30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01.07</w:t>
      </w:r>
      <w:r w:rsidRPr="00FA37F8">
        <w:rPr>
          <w:sz w:val="24"/>
          <w:szCs w:val="24"/>
          <w:lang w:eastAsia="en-US"/>
        </w:rPr>
        <w:t>.2019 г. по 31.12.20</w:t>
      </w:r>
      <w:r>
        <w:rPr>
          <w:sz w:val="24"/>
          <w:szCs w:val="24"/>
          <w:lang w:eastAsia="en-US"/>
        </w:rPr>
        <w:t>24 г.</w:t>
      </w:r>
    </w:p>
    <w:tbl>
      <w:tblPr>
        <w:tblW w:w="11632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074"/>
        <w:gridCol w:w="740"/>
        <w:gridCol w:w="572"/>
        <w:gridCol w:w="22"/>
        <w:gridCol w:w="593"/>
        <w:gridCol w:w="1187"/>
        <w:gridCol w:w="1187"/>
        <w:gridCol w:w="508"/>
        <w:gridCol w:w="679"/>
        <w:gridCol w:w="1038"/>
        <w:gridCol w:w="149"/>
        <w:gridCol w:w="19"/>
        <w:gridCol w:w="10"/>
        <w:gridCol w:w="1158"/>
        <w:gridCol w:w="1633"/>
        <w:gridCol w:w="63"/>
      </w:tblGrid>
      <w:tr w:rsidR="00A83B30" w:rsidRPr="00AD27A3" w:rsidTr="009A4647">
        <w:trPr>
          <w:gridAfter w:val="2"/>
          <w:wAfter w:w="1696" w:type="dxa"/>
          <w:trHeight w:val="14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A83B30" w:rsidRPr="00AD27A3" w:rsidTr="009A4647">
        <w:trPr>
          <w:gridAfter w:val="2"/>
          <w:wAfter w:w="1696" w:type="dxa"/>
          <w:trHeight w:val="531"/>
        </w:trPr>
        <w:tc>
          <w:tcPr>
            <w:tcW w:w="3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 регулируемой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организации (ИНН)</w:t>
            </w:r>
          </w:p>
        </w:tc>
        <w:tc>
          <w:tcPr>
            <w:tcW w:w="655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АКЦИОНЕРНОЕ ОБЩЕСТВО «ЛИНДОВСКАЯ ПТИЦЕФАБРИКА-ПЛЕМЕННОЙ ЗАВОД» (ИНН 5246000377)</w:t>
            </w:r>
          </w:p>
        </w:tc>
      </w:tr>
      <w:tr w:rsidR="00A83B30" w:rsidRPr="00AD27A3" w:rsidTr="009A4647">
        <w:trPr>
          <w:gridAfter w:val="2"/>
          <w:wAfter w:w="1696" w:type="dxa"/>
          <w:trHeight w:val="398"/>
        </w:trPr>
        <w:tc>
          <w:tcPr>
            <w:tcW w:w="3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Местонахождение         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55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606495, Нижегородская область, городской округ город Бор, с. Линда, </w:t>
            </w:r>
            <w:r>
              <w:rPr>
                <w:sz w:val="20"/>
              </w:rPr>
              <w:br/>
            </w:r>
            <w:r w:rsidRPr="00AD27A3">
              <w:rPr>
                <w:sz w:val="20"/>
              </w:rPr>
              <w:t>ул. Северная, д. 39</w:t>
            </w:r>
          </w:p>
        </w:tc>
      </w:tr>
      <w:tr w:rsidR="00A83B30" w:rsidRPr="00AD27A3" w:rsidTr="009A4647">
        <w:trPr>
          <w:gridAfter w:val="2"/>
          <w:wAfter w:w="1696" w:type="dxa"/>
          <w:trHeight w:val="398"/>
        </w:trPr>
        <w:tc>
          <w:tcPr>
            <w:tcW w:w="3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Наименование            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5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A83B30" w:rsidRPr="00AD27A3" w:rsidTr="009A4647">
        <w:trPr>
          <w:gridAfter w:val="2"/>
          <w:wAfter w:w="1696" w:type="dxa"/>
          <w:trHeight w:val="398"/>
        </w:trPr>
        <w:tc>
          <w:tcPr>
            <w:tcW w:w="33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Местонахождение         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5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Объем принятых сточных вод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 услуги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01.07.2019 по 31.12.2019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01.01.2020 по 31.12.2020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01.01.2022 по 31.12.2022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 с 01.01.2023 по 31.12.2023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sz w:val="20"/>
              </w:rPr>
              <w:t>Принято сточных вод  всего, тыс. м</w:t>
            </w:r>
            <w:r w:rsidRPr="00AD27A3">
              <w:rPr>
                <w:sz w:val="20"/>
                <w:vertAlign w:val="superscript"/>
              </w:rPr>
              <w:t>3</w:t>
            </w:r>
            <w:r w:rsidRPr="00AD27A3">
              <w:rPr>
                <w:sz w:val="20"/>
              </w:rPr>
              <w:t>, в том числе: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225,00</w:t>
            </w:r>
          </w:p>
          <w:p w:rsidR="00A83B30" w:rsidRPr="00AD27A3" w:rsidRDefault="00A83B30" w:rsidP="009A4647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450,00</w:t>
            </w:r>
          </w:p>
          <w:p w:rsidR="00A83B30" w:rsidRPr="00AD27A3" w:rsidRDefault="00A83B30" w:rsidP="009A4647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450,00</w:t>
            </w:r>
          </w:p>
          <w:p w:rsidR="00A83B30" w:rsidRPr="00AD27A3" w:rsidRDefault="00A83B30" w:rsidP="009A4647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450,00</w:t>
            </w:r>
          </w:p>
          <w:p w:rsidR="00A83B30" w:rsidRPr="00AD27A3" w:rsidRDefault="00A83B30" w:rsidP="009A4647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450,00</w:t>
            </w:r>
          </w:p>
          <w:p w:rsidR="00A83B30" w:rsidRPr="00AD27A3" w:rsidRDefault="00A83B30" w:rsidP="009A4647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jc w:val="center"/>
              <w:rPr>
                <w:bCs/>
                <w:color w:val="000000"/>
                <w:sz w:val="20"/>
                <w:lang w:eastAsia="en-US"/>
              </w:rPr>
            </w:pPr>
            <w:r w:rsidRPr="00AD27A3">
              <w:rPr>
                <w:bCs/>
                <w:color w:val="000000"/>
                <w:sz w:val="20"/>
              </w:rPr>
              <w:t>450,00</w:t>
            </w:r>
          </w:p>
          <w:p w:rsidR="00A83B30" w:rsidRPr="00AD27A3" w:rsidRDefault="00A83B30" w:rsidP="009A4647">
            <w:pPr>
              <w:jc w:val="center"/>
              <w:rPr>
                <w:b/>
                <w:bCs/>
                <w:color w:val="000000"/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население,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50,00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100,00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100,00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100,00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100,00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100,00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175,00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350,00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350,00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350,00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350,00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i/>
                <w:color w:val="000000"/>
                <w:sz w:val="20"/>
                <w:lang w:eastAsia="en-US"/>
              </w:rPr>
            </w:pPr>
            <w:r w:rsidRPr="00AD27A3">
              <w:rPr>
                <w:i/>
                <w:color w:val="000000"/>
                <w:sz w:val="20"/>
              </w:rPr>
              <w:t>350,00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Пропущено через очистные сооружения, тыс. м</w:t>
            </w:r>
            <w:r w:rsidRPr="00AD27A3">
              <w:rPr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225,00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450,00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450,00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450,00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450,00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450,00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28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Передано сточных вод на сторону 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-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450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10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A83B30" w:rsidRPr="00AD27A3" w:rsidTr="009A4647">
        <w:trPr>
          <w:gridAfter w:val="2"/>
          <w:wAfter w:w="1696" w:type="dxa"/>
          <w:trHeight w:val="223"/>
        </w:trPr>
        <w:tc>
          <w:tcPr>
            <w:tcW w:w="340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3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3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2"/>
          <w:wAfter w:w="1696" w:type="dxa"/>
          <w:trHeight w:val="255"/>
        </w:trPr>
        <w:tc>
          <w:tcPr>
            <w:tcW w:w="3408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33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1357,36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1357,36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341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341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116,40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116,40</w:t>
            </w:r>
          </w:p>
        </w:tc>
      </w:tr>
      <w:tr w:rsidR="00A83B30" w:rsidRPr="00AD27A3" w:rsidTr="009A4647">
        <w:trPr>
          <w:gridAfter w:val="2"/>
          <w:wAfter w:w="1696" w:type="dxa"/>
          <w:trHeight w:val="341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341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1473,76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1473,76</w:t>
            </w:r>
          </w:p>
        </w:tc>
        <w:tc>
          <w:tcPr>
            <w:tcW w:w="1696" w:type="dxa"/>
            <w:gridSpan w:val="2"/>
            <w:vAlign w:val="bottom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191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2769,13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2769,13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с 01.01.2020 по </w:t>
            </w:r>
            <w:r w:rsidRPr="00AD27A3">
              <w:rPr>
                <w:sz w:val="20"/>
              </w:rPr>
              <w:lastRenderedPageBreak/>
              <w:t>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2992,42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2992,42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2851,73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2851,73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3075,02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3075,02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2936,78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2936,78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3160,07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3160,07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3024,36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3024,36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3247,66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3247,66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Производственные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3114,57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3114,57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с 01.01.2024 по </w:t>
            </w:r>
            <w:r w:rsidRPr="00AD27A3">
              <w:rPr>
                <w:sz w:val="20"/>
              </w:rPr>
              <w:lastRenderedPageBreak/>
              <w:t>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lastRenderedPageBreak/>
              <w:t xml:space="preserve">Сбытовые расходы гарантирующих организаций 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223,29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spacing w:after="20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3337,86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3337,86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17286,79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17286,79</w:t>
            </w:r>
          </w:p>
        </w:tc>
        <w:tc>
          <w:tcPr>
            <w:tcW w:w="1696" w:type="dxa"/>
            <w:gridSpan w:val="2"/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AD27A3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3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3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33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Аварийно-восстановительный ремонт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78,09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78,09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78,09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78,09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Аварийно-восстановительный ремонт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160,35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160,35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160,35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160,35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Аварийно-восстановительный ремонт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165,09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165,09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165,09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165,09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Аварийно-восстановительный ремонт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169,98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169,98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169,98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169,98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1"/>
          <w:wAfter w:w="63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Аварийно-восстановительный ремонт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175,01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175,01</w:t>
            </w:r>
          </w:p>
        </w:tc>
        <w:tc>
          <w:tcPr>
            <w:tcW w:w="1633" w:type="dxa"/>
            <w:vAlign w:val="bottom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328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175,01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175,01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Аварийно-восстановительный ремонт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180,19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180,19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180,19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180,19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928,71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928,71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A83B30" w:rsidRPr="00AD27A3" w:rsidTr="009A4647">
        <w:trPr>
          <w:gridAfter w:val="2"/>
          <w:wAfter w:w="1696" w:type="dxa"/>
          <w:trHeight w:val="223"/>
        </w:trPr>
        <w:tc>
          <w:tcPr>
            <w:tcW w:w="340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3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3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2"/>
          <w:wAfter w:w="1696" w:type="dxa"/>
          <w:trHeight w:val="255"/>
        </w:trPr>
        <w:tc>
          <w:tcPr>
            <w:tcW w:w="3408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33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361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ind w:left="67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4.3. Перечень мероприятий по энергосбережению и повышению энергетической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ind w:left="67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AD27A3">
              <w:rPr>
                <w:i/>
                <w:sz w:val="20"/>
              </w:rPr>
              <w:t>эффективности</w:t>
            </w:r>
          </w:p>
        </w:tc>
      </w:tr>
      <w:tr w:rsidR="00A83B30" w:rsidRPr="00AD27A3" w:rsidTr="009A4647">
        <w:trPr>
          <w:gridAfter w:val="2"/>
          <w:wAfter w:w="1696" w:type="dxa"/>
          <w:trHeight w:val="223"/>
        </w:trPr>
        <w:tc>
          <w:tcPr>
            <w:tcW w:w="340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3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3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2"/>
          <w:wAfter w:w="1696" w:type="dxa"/>
          <w:trHeight w:val="255"/>
        </w:trPr>
        <w:tc>
          <w:tcPr>
            <w:tcW w:w="3408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33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01.07.2019 по 31.12.2019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pStyle w:val="ae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AD27A3">
              <w:rPr>
                <w:rFonts w:ascii="Times New Roman" w:hAnsi="Times New Roman"/>
                <w:i/>
                <w:sz w:val="20"/>
                <w:szCs w:val="20"/>
              </w:rPr>
              <w:t>Мероприятия, направленные на повышение качества обслуживания</w:t>
            </w:r>
          </w:p>
          <w:p w:rsidR="00A83B30" w:rsidRPr="00AD27A3" w:rsidRDefault="00A83B30" w:rsidP="009A4647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765"/>
              <w:jc w:val="center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AD27A3">
              <w:rPr>
                <w:rFonts w:ascii="Times New Roman" w:hAnsi="Times New Roman"/>
                <w:i/>
                <w:sz w:val="20"/>
                <w:szCs w:val="20"/>
              </w:rPr>
              <w:t>абонентов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График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реализации мероприятия</w:t>
            </w:r>
          </w:p>
        </w:tc>
        <w:tc>
          <w:tcPr>
            <w:tcW w:w="34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33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Всего сумма, тыс. руб.  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78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Себестоимость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 Другие  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 источники </w:t>
            </w:r>
          </w:p>
        </w:tc>
        <w:tc>
          <w:tcPr>
            <w:tcW w:w="1336" w:type="dxa"/>
            <w:gridSpan w:val="4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На период с 01.07.2019 по 31.12.2019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01.07.2019 по 31.12.2019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01.07.2019 по 31.12.2019: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01.01.2020 по 31.12.2020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01.01.2020 по 31.12.2020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01.01.2020 по 31.12.2020: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01.01.2021 по 31.12.2021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01.01.2021 по 31.12.2021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01.01.2021 по 31.12.2021: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01.01.2022 по 31.12.2022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01.01.2022 по 31.12.2022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01.01.2022 по 31.12.2022: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01.01.2023 по 31.12.2023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01.01.2023 по 31.12.2023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01.01.2023 по 31.12.2023: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34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 отсутствуют</w:t>
            </w:r>
          </w:p>
        </w:tc>
        <w:tc>
          <w:tcPr>
            <w:tcW w:w="1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с 01.01.2024 по 31.12.2024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на период с 01.01.2024 по 31.12.2024: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51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6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7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33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14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A83B30" w:rsidRPr="00AD27A3" w:rsidTr="009A4647">
        <w:trPr>
          <w:gridAfter w:val="2"/>
          <w:wAfter w:w="1696" w:type="dxa"/>
          <w:trHeight w:val="341"/>
        </w:trPr>
        <w:tc>
          <w:tcPr>
            <w:tcW w:w="20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 показателя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Ед. изм.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01.07.2019 по 31.12.2019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01.01.2020 по 31.12.2020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 xml:space="preserve">На период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01.01.2021 по 31.12.2021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с 01.01.2022 по 31.12.2022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27A3">
              <w:rPr>
                <w:sz w:val="18"/>
                <w:szCs w:val="18"/>
              </w:rPr>
              <w:t xml:space="preserve">На период с 01.01.2023 </w:t>
            </w:r>
          </w:p>
          <w:p w:rsidR="00A83B30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D27A3">
              <w:rPr>
                <w:sz w:val="18"/>
                <w:szCs w:val="18"/>
              </w:rPr>
              <w:t xml:space="preserve">по 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31.12.2023</w:t>
            </w:r>
          </w:p>
        </w:tc>
        <w:tc>
          <w:tcPr>
            <w:tcW w:w="116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en-US"/>
              </w:rPr>
            </w:pPr>
            <w:r w:rsidRPr="00AD27A3">
              <w:rPr>
                <w:sz w:val="18"/>
                <w:szCs w:val="18"/>
              </w:rPr>
              <w:t>На период с 01.01.2024 по 31.12.2024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Показатели очистки сточных вод</w:t>
            </w:r>
          </w:p>
        </w:tc>
      </w:tr>
      <w:tr w:rsidR="00A83B30" w:rsidRPr="00AD27A3" w:rsidTr="009A4647">
        <w:trPr>
          <w:gridAfter w:val="2"/>
          <w:wAfter w:w="1696" w:type="dxa"/>
          <w:trHeight w:val="149"/>
        </w:trPr>
        <w:tc>
          <w:tcPr>
            <w:tcW w:w="2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%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91"/>
        </w:trPr>
        <w:tc>
          <w:tcPr>
            <w:tcW w:w="2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%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738"/>
        </w:trPr>
        <w:tc>
          <w:tcPr>
            <w:tcW w:w="2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</w:t>
            </w:r>
            <w:r w:rsidRPr="00AD27A3">
              <w:rPr>
                <w:color w:val="000000"/>
                <w:sz w:val="20"/>
              </w:rPr>
              <w:lastRenderedPageBreak/>
              <w:t>рассчитанная для централизованной общесплавной (бытовой) системы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>%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738"/>
        </w:trPr>
        <w:tc>
          <w:tcPr>
            <w:tcW w:w="2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%</w:t>
            </w:r>
          </w:p>
        </w:tc>
        <w:tc>
          <w:tcPr>
            <w:tcW w:w="11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  <w:tc>
          <w:tcPr>
            <w:tcW w:w="11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A83B30" w:rsidRPr="00AD27A3" w:rsidTr="009A4647">
        <w:trPr>
          <w:gridAfter w:val="2"/>
          <w:wAfter w:w="1696" w:type="dxa"/>
          <w:trHeight w:val="421"/>
        </w:trPr>
        <w:tc>
          <w:tcPr>
            <w:tcW w:w="207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ед./км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Показатели энергетической эффективности</w:t>
            </w:r>
          </w:p>
        </w:tc>
      </w:tr>
      <w:tr w:rsidR="00A83B30" w:rsidRPr="00AD27A3" w:rsidTr="009A4647">
        <w:trPr>
          <w:gridAfter w:val="2"/>
          <w:wAfter w:w="1696" w:type="dxa"/>
          <w:trHeight w:val="286"/>
        </w:trPr>
        <w:tc>
          <w:tcPr>
            <w:tcW w:w="2074" w:type="dxa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lang w:eastAsia="en-US"/>
              </w:rPr>
            </w:pPr>
          </w:p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D27A3">
              <w:rPr>
                <w:color w:val="000000"/>
                <w:sz w:val="20"/>
              </w:rPr>
              <w:t>кВт*ч/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sz w:val="20"/>
              </w:rPr>
              <w:t>м</w:t>
            </w:r>
            <w:r w:rsidRPr="00AD27A3">
              <w:rPr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0,71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0,71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0,71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0,71</w:t>
            </w:r>
          </w:p>
        </w:tc>
        <w:tc>
          <w:tcPr>
            <w:tcW w:w="12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0,71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0,71</w:t>
            </w:r>
          </w:p>
        </w:tc>
      </w:tr>
      <w:tr w:rsidR="00A83B30" w:rsidRPr="00AD27A3" w:rsidTr="009A4647">
        <w:trPr>
          <w:gridAfter w:val="2"/>
          <w:wAfter w:w="1696" w:type="dxa"/>
          <w:trHeight w:val="212"/>
        </w:trPr>
        <w:tc>
          <w:tcPr>
            <w:tcW w:w="207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color w:val="000000"/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lang w:eastAsia="en-US"/>
              </w:rPr>
            </w:pPr>
          </w:p>
          <w:p w:rsidR="00A83B30" w:rsidRPr="00AD27A3" w:rsidRDefault="00A83B30" w:rsidP="009A464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AD27A3">
              <w:rPr>
                <w:color w:val="000000"/>
                <w:sz w:val="20"/>
              </w:rPr>
              <w:t>кВт*ч/</w:t>
            </w: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0"/>
                <w:lang w:eastAsia="en-US"/>
              </w:rPr>
            </w:pPr>
            <w:r w:rsidRPr="00AD27A3">
              <w:rPr>
                <w:sz w:val="20"/>
              </w:rPr>
              <w:t>м</w:t>
            </w:r>
            <w:r w:rsidRPr="00AD27A3">
              <w:rPr>
                <w:sz w:val="20"/>
                <w:vertAlign w:val="superscript"/>
              </w:rPr>
              <w:t>3</w:t>
            </w:r>
          </w:p>
        </w:tc>
        <w:tc>
          <w:tcPr>
            <w:tcW w:w="118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2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rPr>
                <w:sz w:val="20"/>
                <w:lang w:eastAsia="en-US"/>
              </w:rPr>
            </w:pP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01.07.2019 по 31.12.2019 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01.01.2020 по 31.12.2020 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01.01.2021 по 31.12.2021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01.01.2022 по 31.12.2022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01.01.2023 по 31.12.2023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341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01.01.2024 по 31.12.2024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341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</w:p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361"/>
        </w:trPr>
        <w:tc>
          <w:tcPr>
            <w:tcW w:w="9936" w:type="dxa"/>
            <w:gridSpan w:val="1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7. Общий объем финансовых потребностей, направленных на реализацию      производственной программы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сумма, тыс. руб.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01.07.2019 по 31.12.2019 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1572,13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01.01.2020 по 31.12.2020 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3191,25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01.01.2021 по 31.12.2021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3265,75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lastRenderedPageBreak/>
              <w:t xml:space="preserve">За период с 01.01.2022 по 31.12.2022 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3342,87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01.01.2023 по 31.12.2023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3422,67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 xml:space="preserve">За период с 01.01.2024 по 31.12.2024  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3518,05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jc w:val="center"/>
              <w:rPr>
                <w:b/>
                <w:bCs/>
                <w:sz w:val="20"/>
                <w:lang w:eastAsia="en-US"/>
              </w:rPr>
            </w:pPr>
            <w:r w:rsidRPr="00AD27A3">
              <w:rPr>
                <w:b/>
                <w:bCs/>
                <w:sz w:val="20"/>
              </w:rPr>
              <w:t>18312,72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9936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AD27A3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A83B30" w:rsidRPr="00AD27A3" w:rsidTr="009A4647">
        <w:trPr>
          <w:gridAfter w:val="2"/>
          <w:wAfter w:w="1696" w:type="dxa"/>
          <w:trHeight w:val="605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Наименование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За период с 01.01.2018 по 31.12.2018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Объем принятых сточных вод, тыс. м</w:t>
            </w:r>
            <w:r w:rsidRPr="00AD27A3">
              <w:rPr>
                <w:sz w:val="20"/>
                <w:vertAlign w:val="superscript"/>
              </w:rPr>
              <w:t>3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441,502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3518,201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-</w:t>
            </w:r>
          </w:p>
        </w:tc>
      </w:tr>
      <w:tr w:rsidR="00A83B30" w:rsidRPr="00AD27A3" w:rsidTr="009A4647">
        <w:trPr>
          <w:gridAfter w:val="2"/>
          <w:wAfter w:w="1696" w:type="dxa"/>
          <w:trHeight w:val="284"/>
        </w:trPr>
        <w:tc>
          <w:tcPr>
            <w:tcW w:w="637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AD27A3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356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83B30" w:rsidRPr="00AD27A3" w:rsidRDefault="00A83B30" w:rsidP="009A4647">
            <w:pPr>
              <w:pStyle w:val="ae"/>
              <w:widowControl w:val="0"/>
              <w:tabs>
                <w:tab w:val="left" w:pos="208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27A3">
              <w:rPr>
                <w:rFonts w:ascii="Times New Roman" w:hAnsi="Times New Roman"/>
                <w:sz w:val="20"/>
                <w:szCs w:val="20"/>
              </w:rPr>
              <w:t>3518,201</w:t>
            </w:r>
          </w:p>
        </w:tc>
      </w:tr>
    </w:tbl>
    <w:p w:rsidR="00A83B30" w:rsidRPr="00AF4713" w:rsidRDefault="00A83B30" w:rsidP="00A83B30">
      <w:pPr>
        <w:tabs>
          <w:tab w:val="left" w:pos="3039"/>
        </w:tabs>
        <w:rPr>
          <w:sz w:val="20"/>
        </w:rPr>
      </w:pPr>
    </w:p>
    <w:p w:rsidR="00086676" w:rsidRDefault="00086676"/>
    <w:sectPr w:rsidR="0008667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34" w:rsidRDefault="008F71F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24034" w:rsidRDefault="008F71F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34" w:rsidRDefault="008F71F5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3B30">
      <w:rPr>
        <w:rStyle w:val="a9"/>
        <w:noProof/>
      </w:rPr>
      <w:t>2</w:t>
    </w:r>
    <w:r>
      <w:rPr>
        <w:rStyle w:val="a9"/>
      </w:rPr>
      <w:fldChar w:fldCharType="end"/>
    </w:r>
  </w:p>
  <w:p w:rsidR="00424034" w:rsidRDefault="008F71F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34" w:rsidRDefault="008F71F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102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1025" type="#_x0000_t202" style="position:absolute;left:0;text-align:left;margin-left:67.05pt;margin-top:-3.05pt;width:486pt;height:207pt;z-index:-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424034" w:rsidRPr="00E52B15" w:rsidRDefault="008F71F5" w:rsidP="00673D81">
                <w:pPr>
                  <w:ind w:right="-70"/>
                  <w:jc w:val="center"/>
                  <w:rPr>
                    <w:szCs w:val="28"/>
                  </w:rPr>
                </w:pPr>
                <w:r w:rsidRPr="00A51156">
                  <w:rPr>
                    <w:noProof/>
                    <w:szCs w:val="28"/>
                  </w:rPr>
                  <w:drawing>
                    <wp:inline distT="0" distB="0" distL="0" distR="0">
                      <wp:extent cx="628650" cy="609600"/>
                      <wp:effectExtent l="0" t="0" r="0" b="0"/>
                      <wp:docPr id="5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24034" w:rsidRPr="00561114" w:rsidRDefault="008F71F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424034" w:rsidRPr="00561114" w:rsidRDefault="008F71F5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424034" w:rsidRPr="000F7B5C" w:rsidRDefault="008F71F5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424034" w:rsidRPr="000F7B5C" w:rsidRDefault="008F71F5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24034" w:rsidRDefault="008F71F5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424034" w:rsidRDefault="008F71F5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424034" w:rsidRPr="002B6128" w:rsidRDefault="008F71F5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24034" w:rsidRDefault="008F71F5" w:rsidP="00276416">
                <w:pPr>
                  <w:ind w:right="-70"/>
                  <w:rPr>
                    <w:sz w:val="20"/>
                  </w:rPr>
                </w:pPr>
              </w:p>
              <w:p w:rsidR="00424034" w:rsidRPr="001772E6" w:rsidRDefault="008F71F5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24034" w:rsidRDefault="008F71F5" w:rsidP="00040D26">
                <w:pPr>
                  <w:ind w:right="-70"/>
                </w:pPr>
              </w:p>
            </w:txbxContent>
          </v:textbox>
          <w10:wrap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FF14E9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8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A83B30"/>
    <w:rsid w:val="00021532"/>
    <w:rsid w:val="00034905"/>
    <w:rsid w:val="00042CA9"/>
    <w:rsid w:val="0004364E"/>
    <w:rsid w:val="00050FED"/>
    <w:rsid w:val="000600AD"/>
    <w:rsid w:val="00060D95"/>
    <w:rsid w:val="00065B90"/>
    <w:rsid w:val="000768A9"/>
    <w:rsid w:val="00086676"/>
    <w:rsid w:val="000A4FC7"/>
    <w:rsid w:val="000C1758"/>
    <w:rsid w:val="000D04BA"/>
    <w:rsid w:val="00102C29"/>
    <w:rsid w:val="001073BA"/>
    <w:rsid w:val="0011364F"/>
    <w:rsid w:val="00120AD6"/>
    <w:rsid w:val="001229C1"/>
    <w:rsid w:val="00124E43"/>
    <w:rsid w:val="001336F2"/>
    <w:rsid w:val="00134BDC"/>
    <w:rsid w:val="00136D61"/>
    <w:rsid w:val="001378A2"/>
    <w:rsid w:val="00143368"/>
    <w:rsid w:val="00164A93"/>
    <w:rsid w:val="00176C7E"/>
    <w:rsid w:val="00184C14"/>
    <w:rsid w:val="0019769E"/>
    <w:rsid w:val="001B0C91"/>
    <w:rsid w:val="001B78BD"/>
    <w:rsid w:val="001B7D80"/>
    <w:rsid w:val="001C6727"/>
    <w:rsid w:val="001D0952"/>
    <w:rsid w:val="001D4DEB"/>
    <w:rsid w:val="001D7EB4"/>
    <w:rsid w:val="001F130C"/>
    <w:rsid w:val="001F4AB5"/>
    <w:rsid w:val="001F76C6"/>
    <w:rsid w:val="0021704E"/>
    <w:rsid w:val="00225099"/>
    <w:rsid w:val="002429FD"/>
    <w:rsid w:val="002462AF"/>
    <w:rsid w:val="00251959"/>
    <w:rsid w:val="0025417D"/>
    <w:rsid w:val="0026009E"/>
    <w:rsid w:val="00265014"/>
    <w:rsid w:val="00265B5A"/>
    <w:rsid w:val="00266EDE"/>
    <w:rsid w:val="00271D38"/>
    <w:rsid w:val="00272081"/>
    <w:rsid w:val="00291055"/>
    <w:rsid w:val="00295677"/>
    <w:rsid w:val="002A4F49"/>
    <w:rsid w:val="002A6483"/>
    <w:rsid w:val="002B7B94"/>
    <w:rsid w:val="002C0975"/>
    <w:rsid w:val="002C6CD4"/>
    <w:rsid w:val="002D6F1D"/>
    <w:rsid w:val="002E0716"/>
    <w:rsid w:val="002E3247"/>
    <w:rsid w:val="002E4B4D"/>
    <w:rsid w:val="002F31C5"/>
    <w:rsid w:val="002F34DA"/>
    <w:rsid w:val="002F35C0"/>
    <w:rsid w:val="00305894"/>
    <w:rsid w:val="003132E8"/>
    <w:rsid w:val="003134ED"/>
    <w:rsid w:val="00313E20"/>
    <w:rsid w:val="00316019"/>
    <w:rsid w:val="00320BE4"/>
    <w:rsid w:val="00332E3F"/>
    <w:rsid w:val="00333CBD"/>
    <w:rsid w:val="00336875"/>
    <w:rsid w:val="00345408"/>
    <w:rsid w:val="003664E8"/>
    <w:rsid w:val="00371E7C"/>
    <w:rsid w:val="003827AA"/>
    <w:rsid w:val="003850CF"/>
    <w:rsid w:val="0039019E"/>
    <w:rsid w:val="00394A25"/>
    <w:rsid w:val="00397B39"/>
    <w:rsid w:val="003A0194"/>
    <w:rsid w:val="003A6585"/>
    <w:rsid w:val="003B3CC8"/>
    <w:rsid w:val="003B6FE2"/>
    <w:rsid w:val="003C7775"/>
    <w:rsid w:val="003D6423"/>
    <w:rsid w:val="003E3867"/>
    <w:rsid w:val="003F2365"/>
    <w:rsid w:val="00400D0F"/>
    <w:rsid w:val="00405307"/>
    <w:rsid w:val="004108F7"/>
    <w:rsid w:val="00412F11"/>
    <w:rsid w:val="004252FD"/>
    <w:rsid w:val="0042780F"/>
    <w:rsid w:val="0043104A"/>
    <w:rsid w:val="00432C49"/>
    <w:rsid w:val="00442474"/>
    <w:rsid w:val="004425FF"/>
    <w:rsid w:val="00442AF9"/>
    <w:rsid w:val="004467A8"/>
    <w:rsid w:val="00454B56"/>
    <w:rsid w:val="00455D72"/>
    <w:rsid w:val="00457414"/>
    <w:rsid w:val="00462D36"/>
    <w:rsid w:val="004742F1"/>
    <w:rsid w:val="00485C02"/>
    <w:rsid w:val="004912EA"/>
    <w:rsid w:val="00492FBC"/>
    <w:rsid w:val="00495F05"/>
    <w:rsid w:val="004A1953"/>
    <w:rsid w:val="004A581D"/>
    <w:rsid w:val="004B4494"/>
    <w:rsid w:val="004B4798"/>
    <w:rsid w:val="004B75F2"/>
    <w:rsid w:val="004C35F5"/>
    <w:rsid w:val="004C4A77"/>
    <w:rsid w:val="004D6F82"/>
    <w:rsid w:val="004D7442"/>
    <w:rsid w:val="004E283F"/>
    <w:rsid w:val="004E68A0"/>
    <w:rsid w:val="004F2D4F"/>
    <w:rsid w:val="00502302"/>
    <w:rsid w:val="00506D4C"/>
    <w:rsid w:val="00506F49"/>
    <w:rsid w:val="00514881"/>
    <w:rsid w:val="005251DB"/>
    <w:rsid w:val="00526890"/>
    <w:rsid w:val="00540FD7"/>
    <w:rsid w:val="00543C43"/>
    <w:rsid w:val="00543F87"/>
    <w:rsid w:val="005453F0"/>
    <w:rsid w:val="00547902"/>
    <w:rsid w:val="00562624"/>
    <w:rsid w:val="005637B1"/>
    <w:rsid w:val="00566CF4"/>
    <w:rsid w:val="0056731E"/>
    <w:rsid w:val="00570647"/>
    <w:rsid w:val="00577F15"/>
    <w:rsid w:val="005802D6"/>
    <w:rsid w:val="00584DDF"/>
    <w:rsid w:val="00585CA3"/>
    <w:rsid w:val="00585F6B"/>
    <w:rsid w:val="005A1D28"/>
    <w:rsid w:val="005B45B2"/>
    <w:rsid w:val="005B7DE0"/>
    <w:rsid w:val="005C7694"/>
    <w:rsid w:val="005C7BE2"/>
    <w:rsid w:val="005D2E21"/>
    <w:rsid w:val="005E1A6B"/>
    <w:rsid w:val="005E22D3"/>
    <w:rsid w:val="005F4224"/>
    <w:rsid w:val="0060039C"/>
    <w:rsid w:val="0060349C"/>
    <w:rsid w:val="00626D53"/>
    <w:rsid w:val="00633FBE"/>
    <w:rsid w:val="0063447B"/>
    <w:rsid w:val="00636619"/>
    <w:rsid w:val="0064355A"/>
    <w:rsid w:val="006466CA"/>
    <w:rsid w:val="006471C2"/>
    <w:rsid w:val="00647DAF"/>
    <w:rsid w:val="00671A1E"/>
    <w:rsid w:val="00673F8D"/>
    <w:rsid w:val="00683A3B"/>
    <w:rsid w:val="006A1D9E"/>
    <w:rsid w:val="006A3D84"/>
    <w:rsid w:val="006B0491"/>
    <w:rsid w:val="006C5F35"/>
    <w:rsid w:val="006D09B9"/>
    <w:rsid w:val="006E267A"/>
    <w:rsid w:val="006E373B"/>
    <w:rsid w:val="006E73CC"/>
    <w:rsid w:val="006F1C11"/>
    <w:rsid w:val="006F6A50"/>
    <w:rsid w:val="00704F22"/>
    <w:rsid w:val="007147FB"/>
    <w:rsid w:val="0071491E"/>
    <w:rsid w:val="00716613"/>
    <w:rsid w:val="00717314"/>
    <w:rsid w:val="0072246F"/>
    <w:rsid w:val="00750EB0"/>
    <w:rsid w:val="00765C14"/>
    <w:rsid w:val="00783527"/>
    <w:rsid w:val="00786919"/>
    <w:rsid w:val="00786BC1"/>
    <w:rsid w:val="007949BA"/>
    <w:rsid w:val="007971A3"/>
    <w:rsid w:val="007B0AF9"/>
    <w:rsid w:val="007B38A4"/>
    <w:rsid w:val="007C1A84"/>
    <w:rsid w:val="007C2972"/>
    <w:rsid w:val="007D2F44"/>
    <w:rsid w:val="007E09A2"/>
    <w:rsid w:val="007E1170"/>
    <w:rsid w:val="007E1911"/>
    <w:rsid w:val="007E702B"/>
    <w:rsid w:val="008010CE"/>
    <w:rsid w:val="008011EE"/>
    <w:rsid w:val="008103F3"/>
    <w:rsid w:val="0081230A"/>
    <w:rsid w:val="00816B1B"/>
    <w:rsid w:val="0082304C"/>
    <w:rsid w:val="0083196E"/>
    <w:rsid w:val="00832DF7"/>
    <w:rsid w:val="00836D57"/>
    <w:rsid w:val="00847262"/>
    <w:rsid w:val="00852352"/>
    <w:rsid w:val="008550C4"/>
    <w:rsid w:val="00856AA3"/>
    <w:rsid w:val="0086207A"/>
    <w:rsid w:val="0087058B"/>
    <w:rsid w:val="008800EC"/>
    <w:rsid w:val="00881AB9"/>
    <w:rsid w:val="00895F3A"/>
    <w:rsid w:val="008977C6"/>
    <w:rsid w:val="008A1ED5"/>
    <w:rsid w:val="008A41A5"/>
    <w:rsid w:val="008B6434"/>
    <w:rsid w:val="008C7795"/>
    <w:rsid w:val="008D166F"/>
    <w:rsid w:val="008D777E"/>
    <w:rsid w:val="008E37A8"/>
    <w:rsid w:val="008E56EF"/>
    <w:rsid w:val="008F4B5B"/>
    <w:rsid w:val="008F71F5"/>
    <w:rsid w:val="00911701"/>
    <w:rsid w:val="00912012"/>
    <w:rsid w:val="00914EAE"/>
    <w:rsid w:val="0091671D"/>
    <w:rsid w:val="00917692"/>
    <w:rsid w:val="00920162"/>
    <w:rsid w:val="00920F9B"/>
    <w:rsid w:val="00932A74"/>
    <w:rsid w:val="00933480"/>
    <w:rsid w:val="009361E1"/>
    <w:rsid w:val="00940686"/>
    <w:rsid w:val="009427AF"/>
    <w:rsid w:val="00945CA8"/>
    <w:rsid w:val="00947854"/>
    <w:rsid w:val="0095077B"/>
    <w:rsid w:val="009627F4"/>
    <w:rsid w:val="0097086D"/>
    <w:rsid w:val="0097498E"/>
    <w:rsid w:val="00992BD8"/>
    <w:rsid w:val="00997024"/>
    <w:rsid w:val="009A3D08"/>
    <w:rsid w:val="009B2FCA"/>
    <w:rsid w:val="009D2129"/>
    <w:rsid w:val="009D2B4E"/>
    <w:rsid w:val="009E1CC8"/>
    <w:rsid w:val="009E2D28"/>
    <w:rsid w:val="00A00248"/>
    <w:rsid w:val="00A15EDA"/>
    <w:rsid w:val="00A17DCC"/>
    <w:rsid w:val="00A236E3"/>
    <w:rsid w:val="00A30074"/>
    <w:rsid w:val="00A50408"/>
    <w:rsid w:val="00A56290"/>
    <w:rsid w:val="00A567B8"/>
    <w:rsid w:val="00A61338"/>
    <w:rsid w:val="00A6303D"/>
    <w:rsid w:val="00A6608C"/>
    <w:rsid w:val="00A80482"/>
    <w:rsid w:val="00A81834"/>
    <w:rsid w:val="00A83653"/>
    <w:rsid w:val="00A83B30"/>
    <w:rsid w:val="00A92822"/>
    <w:rsid w:val="00A9580B"/>
    <w:rsid w:val="00A95DE6"/>
    <w:rsid w:val="00AA0B72"/>
    <w:rsid w:val="00AA400A"/>
    <w:rsid w:val="00AC7223"/>
    <w:rsid w:val="00AD3FAD"/>
    <w:rsid w:val="00AE0242"/>
    <w:rsid w:val="00AF265B"/>
    <w:rsid w:val="00B0364D"/>
    <w:rsid w:val="00B114F5"/>
    <w:rsid w:val="00B16DFB"/>
    <w:rsid w:val="00B27202"/>
    <w:rsid w:val="00B31AC9"/>
    <w:rsid w:val="00B32BA6"/>
    <w:rsid w:val="00B427B3"/>
    <w:rsid w:val="00B458AE"/>
    <w:rsid w:val="00B465D2"/>
    <w:rsid w:val="00B5589B"/>
    <w:rsid w:val="00B625D6"/>
    <w:rsid w:val="00B6288D"/>
    <w:rsid w:val="00B85DFB"/>
    <w:rsid w:val="00B870BE"/>
    <w:rsid w:val="00B96091"/>
    <w:rsid w:val="00BB7DDA"/>
    <w:rsid w:val="00BC2E4C"/>
    <w:rsid w:val="00BC78DA"/>
    <w:rsid w:val="00BE0368"/>
    <w:rsid w:val="00BF48C1"/>
    <w:rsid w:val="00BF6033"/>
    <w:rsid w:val="00C057FF"/>
    <w:rsid w:val="00C06E06"/>
    <w:rsid w:val="00C11696"/>
    <w:rsid w:val="00C21F7D"/>
    <w:rsid w:val="00C32D0B"/>
    <w:rsid w:val="00C34A3B"/>
    <w:rsid w:val="00C57AF2"/>
    <w:rsid w:val="00C57CA5"/>
    <w:rsid w:val="00C61406"/>
    <w:rsid w:val="00C73B44"/>
    <w:rsid w:val="00C76986"/>
    <w:rsid w:val="00C76A04"/>
    <w:rsid w:val="00C82E33"/>
    <w:rsid w:val="00C92783"/>
    <w:rsid w:val="00C93EC4"/>
    <w:rsid w:val="00C93FDB"/>
    <w:rsid w:val="00C979BB"/>
    <w:rsid w:val="00CA0F3E"/>
    <w:rsid w:val="00CC605A"/>
    <w:rsid w:val="00CD45B7"/>
    <w:rsid w:val="00CD6CF9"/>
    <w:rsid w:val="00CF26DC"/>
    <w:rsid w:val="00CF5186"/>
    <w:rsid w:val="00CF7CEB"/>
    <w:rsid w:val="00D047BA"/>
    <w:rsid w:val="00D10D52"/>
    <w:rsid w:val="00D143D0"/>
    <w:rsid w:val="00D20D54"/>
    <w:rsid w:val="00D27834"/>
    <w:rsid w:val="00D324E1"/>
    <w:rsid w:val="00D34AAD"/>
    <w:rsid w:val="00D34E40"/>
    <w:rsid w:val="00D44A53"/>
    <w:rsid w:val="00D46B22"/>
    <w:rsid w:val="00D47AC9"/>
    <w:rsid w:val="00DA0136"/>
    <w:rsid w:val="00DA4BB5"/>
    <w:rsid w:val="00DB4E4B"/>
    <w:rsid w:val="00DC63E2"/>
    <w:rsid w:val="00DD020F"/>
    <w:rsid w:val="00DD55DB"/>
    <w:rsid w:val="00E02102"/>
    <w:rsid w:val="00E11CF0"/>
    <w:rsid w:val="00E136B2"/>
    <w:rsid w:val="00E15694"/>
    <w:rsid w:val="00E24D2D"/>
    <w:rsid w:val="00E34189"/>
    <w:rsid w:val="00E42BEB"/>
    <w:rsid w:val="00E43D65"/>
    <w:rsid w:val="00E4408C"/>
    <w:rsid w:val="00E44E47"/>
    <w:rsid w:val="00E45FF8"/>
    <w:rsid w:val="00E51DCB"/>
    <w:rsid w:val="00E55046"/>
    <w:rsid w:val="00E55ED9"/>
    <w:rsid w:val="00E56377"/>
    <w:rsid w:val="00E60591"/>
    <w:rsid w:val="00E7231D"/>
    <w:rsid w:val="00E75C6B"/>
    <w:rsid w:val="00EA4F51"/>
    <w:rsid w:val="00EB43C5"/>
    <w:rsid w:val="00EB4DBC"/>
    <w:rsid w:val="00EC3B3E"/>
    <w:rsid w:val="00EC4752"/>
    <w:rsid w:val="00EC6EAC"/>
    <w:rsid w:val="00ED0367"/>
    <w:rsid w:val="00EE139A"/>
    <w:rsid w:val="00EF65CB"/>
    <w:rsid w:val="00EF7E30"/>
    <w:rsid w:val="00F03BB9"/>
    <w:rsid w:val="00F07A10"/>
    <w:rsid w:val="00F15B6A"/>
    <w:rsid w:val="00F250D6"/>
    <w:rsid w:val="00F252B1"/>
    <w:rsid w:val="00F26E3F"/>
    <w:rsid w:val="00F342FB"/>
    <w:rsid w:val="00F349F8"/>
    <w:rsid w:val="00F365A2"/>
    <w:rsid w:val="00F41080"/>
    <w:rsid w:val="00F4627A"/>
    <w:rsid w:val="00F47A93"/>
    <w:rsid w:val="00F63E7C"/>
    <w:rsid w:val="00F76F02"/>
    <w:rsid w:val="00F77A7C"/>
    <w:rsid w:val="00F77C1C"/>
    <w:rsid w:val="00F82493"/>
    <w:rsid w:val="00F905A2"/>
    <w:rsid w:val="00F91C22"/>
    <w:rsid w:val="00F91F84"/>
    <w:rsid w:val="00F95038"/>
    <w:rsid w:val="00FA1E62"/>
    <w:rsid w:val="00FA2417"/>
    <w:rsid w:val="00FA2B20"/>
    <w:rsid w:val="00FA78B2"/>
    <w:rsid w:val="00FB405B"/>
    <w:rsid w:val="00FB54D2"/>
    <w:rsid w:val="00FB788E"/>
    <w:rsid w:val="00FC1367"/>
    <w:rsid w:val="00FC5523"/>
    <w:rsid w:val="00FC7004"/>
    <w:rsid w:val="00FD7B2D"/>
    <w:rsid w:val="00FD7EDD"/>
    <w:rsid w:val="00FE6374"/>
    <w:rsid w:val="00FF3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B3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3B3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B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rsid w:val="00A83B3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3B3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rsid w:val="00A83B3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A83B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83B30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A83B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3B3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A83B30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rsid w:val="00A83B3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List Paragraph"/>
    <w:basedOn w:val="a"/>
    <w:uiPriority w:val="34"/>
    <w:qFormat/>
    <w:rsid w:val="00A83B30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A83B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">
    <w:name w:val="Emphasis"/>
    <w:basedOn w:val="a0"/>
    <w:uiPriority w:val="20"/>
    <w:qFormat/>
    <w:rsid w:val="00A83B30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A83B30"/>
    <w:rPr>
      <w:i/>
      <w:color w:val="4F81BD"/>
    </w:rPr>
  </w:style>
  <w:style w:type="character" w:styleId="af0">
    <w:name w:val="Intense Emphasis"/>
    <w:basedOn w:val="a0"/>
    <w:uiPriority w:val="21"/>
    <w:qFormat/>
    <w:rsid w:val="00A83B30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A83B30"/>
  </w:style>
  <w:style w:type="paragraph" w:styleId="af1">
    <w:name w:val="No Spacing"/>
    <w:uiPriority w:val="1"/>
    <w:qFormat/>
    <w:rsid w:val="00A83B3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A83B30"/>
  </w:style>
  <w:style w:type="numbering" w:customStyle="1" w:styleId="3">
    <w:name w:val="Нет списка3"/>
    <w:next w:val="a2"/>
    <w:uiPriority w:val="99"/>
    <w:semiHidden/>
    <w:unhideWhenUsed/>
    <w:rsid w:val="00A83B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4600</Words>
  <Characters>26224</Characters>
  <Application>Microsoft Office Word</Application>
  <DocSecurity>0</DocSecurity>
  <Lines>218</Lines>
  <Paragraphs>61</Paragraphs>
  <ScaleCrop>false</ScaleCrop>
  <Company/>
  <LinksUpToDate>false</LinksUpToDate>
  <CharactersWithSpaces>30763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Желтов Александр Олегович</dc:creator>
  <cp:lastModifiedBy>Желтов Александр Олегович</cp:lastModifiedBy>
  <cp:revision>1</cp:revision>
  <dcterms:created xsi:type="dcterms:W3CDTF">2019-07-01T07:59:00Z</dcterms:created>
  <dcterms:modified xsi:type="dcterms:W3CDTF">2019-07-01T08:00:00Z</dcterms:modified>
</cp:coreProperties>
</file>