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64658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942C5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942C57" w:rsidRPr="00942C57">
              <w:t>1</w:t>
            </w:r>
            <w:r w:rsidR="00942C57">
              <w:t>2.07</w:t>
            </w:r>
            <w:r w:rsidR="00FD2C3C">
              <w:t>.201</w:t>
            </w:r>
            <w:r w:rsidR="000A4121">
              <w:t>9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8C070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C070D">
              <w:t>25/3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077A1" w:rsidP="00942C57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A51944">
              <w:rPr>
                <w:noProof/>
              </w:rPr>
              <w:br/>
            </w:r>
            <w:r w:rsidR="007263E4" w:rsidRPr="007263E4">
              <w:rPr>
                <w:noProof/>
              </w:rPr>
              <w:t>об установлении</w:t>
            </w:r>
            <w:r w:rsidR="00974A93" w:rsidRPr="00974A93">
              <w:rPr>
                <w:noProof/>
              </w:rPr>
              <w:t xml:space="preserve"> </w:t>
            </w:r>
            <w:r w:rsidR="00942C57" w:rsidRPr="00942C57">
              <w:rPr>
                <w:noProof/>
              </w:rPr>
              <w:t>ОБЩЕСТВ</w:t>
            </w:r>
            <w:r w:rsidR="00942C57">
              <w:rPr>
                <w:noProof/>
              </w:rPr>
              <w:t>У</w:t>
            </w:r>
            <w:r w:rsidR="00942C57" w:rsidRPr="00942C57">
              <w:rPr>
                <w:noProof/>
              </w:rPr>
              <w:t xml:space="preserve"> С ОГРАНИЧЕННОЙ ОТВЕТСТВЕННОСТЬЮ «МУХТОЛОВСКОЕ ЖИЛИЩНО-КОММУНАЛЬНОЕ ХОЗЯЙСТВО» </w:t>
            </w:r>
            <w:r w:rsidR="00942C57">
              <w:rPr>
                <w:noProof/>
              </w:rPr>
              <w:br/>
            </w:r>
            <w:r w:rsidR="00942C57" w:rsidRPr="00942C57">
              <w:rPr>
                <w:noProof/>
              </w:rPr>
              <w:t>(ИНН 5201000264), р.п. Мухтолово Ардатовского муниципального района Нижегородской облас</w:t>
            </w:r>
            <w:r w:rsidR="00942C57">
              <w:rPr>
                <w:noProof/>
              </w:rPr>
              <w:t>ти</w:t>
            </w:r>
            <w:r w:rsidR="00FD2C3C" w:rsidRPr="00FD2C3C">
              <w:rPr>
                <w:noProof/>
              </w:rPr>
              <w:t>,</w:t>
            </w:r>
            <w:r w:rsidR="00FD2C3C">
              <w:rPr>
                <w:noProof/>
              </w:rPr>
              <w:t xml:space="preserve"> тарифов на тепловую энергию (мощность)</w:t>
            </w:r>
            <w:r w:rsidR="00CA11D7">
              <w:rPr>
                <w:noProof/>
              </w:rPr>
              <w:t>, поставляемую потребителям</w:t>
            </w:r>
            <w:r w:rsidR="00EE7C3A">
              <w:rPr>
                <w:noProof/>
              </w:rPr>
              <w:t xml:space="preserve"> </w:t>
            </w:r>
            <w:r w:rsidR="00942C57">
              <w:rPr>
                <w:noProof/>
              </w:rPr>
              <w:t>Ардатовского</w:t>
            </w:r>
            <w:r w:rsidR="00EE7C3A" w:rsidRPr="00EE7C3A">
              <w:rPr>
                <w:noProof/>
              </w:rPr>
              <w:t xml:space="preserve"> муниципального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A11D7" w:rsidRDefault="00942C57" w:rsidP="00CA11D7">
      <w:pPr>
        <w:tabs>
          <w:tab w:val="left" w:pos="1897"/>
        </w:tabs>
        <w:jc w:val="center"/>
        <w:rPr>
          <w:szCs w:val="28"/>
        </w:rPr>
      </w:pPr>
      <w:r w:rsidRPr="00EE7C3A">
        <w:rPr>
          <w:noProof/>
        </w:rPr>
        <w:t xml:space="preserve">района </w:t>
      </w:r>
      <w:r>
        <w:rPr>
          <w:noProof/>
        </w:rPr>
        <w:t>Нижегородской области, на 2020 – 2022 годы</w:t>
      </w:r>
    </w:p>
    <w:p w:rsidR="00942C57" w:rsidRDefault="00942C57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Default="007263E4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  <w:bookmarkStart w:id="2" w:name="_GoBack"/>
      <w:bookmarkEnd w:id="2"/>
    </w:p>
    <w:p w:rsidR="00E857C0" w:rsidRPr="00877738" w:rsidRDefault="007263E4" w:rsidP="00942C5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263E4">
        <w:rPr>
          <w:szCs w:val="28"/>
        </w:rPr>
        <w:t>В соответствии с Федераль</w:t>
      </w:r>
      <w:r w:rsidR="00974A93">
        <w:rPr>
          <w:szCs w:val="28"/>
        </w:rPr>
        <w:t>ным законом от 27 июля 2010 г.</w:t>
      </w:r>
      <w:r w:rsidRPr="007263E4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EF47D3">
        <w:rPr>
          <w:szCs w:val="28"/>
        </w:rPr>
        <w:br/>
      </w:r>
      <w:r w:rsidR="00974A93">
        <w:rPr>
          <w:szCs w:val="28"/>
        </w:rPr>
        <w:t>от 22 октября 2012 г.</w:t>
      </w:r>
      <w:r w:rsidRPr="007263E4">
        <w:rPr>
          <w:szCs w:val="28"/>
        </w:rPr>
        <w:t xml:space="preserve"> № 1075 «О ценообразовании в сфере теплоснабжения» и на основании рассмотрения материалов, представленных </w:t>
      </w:r>
      <w:r w:rsidR="00942C57">
        <w:rPr>
          <w:szCs w:val="28"/>
        </w:rPr>
        <w:t>ОБЩЕСТВОМ С ОГРАНИЧЕННОЙ ОТВЕТСТВЕННОСТЬЮ «МУХТОЛОВСКОЕ ЖИЛИЩНО-КОММУНАЛЬНОЕ ХОЗЯЙСТВО» (ИНН 5201000264), р.п. Мухтолово Ардатовского муниципального района Нижегородской области</w:t>
      </w:r>
      <w:r w:rsidR="00CA11D7">
        <w:rPr>
          <w:szCs w:val="28"/>
        </w:rPr>
        <w:t>,</w:t>
      </w:r>
      <w:r w:rsidRPr="007263E4">
        <w:rPr>
          <w:bCs/>
          <w:szCs w:val="28"/>
        </w:rPr>
        <w:t xml:space="preserve"> </w:t>
      </w:r>
      <w:r w:rsidRPr="007263E4">
        <w:rPr>
          <w:szCs w:val="28"/>
        </w:rPr>
        <w:t>э</w:t>
      </w:r>
      <w:r w:rsidR="000C3F54">
        <w:rPr>
          <w:szCs w:val="28"/>
        </w:rPr>
        <w:t>кс</w:t>
      </w:r>
      <w:r w:rsidR="00FA60E5">
        <w:rPr>
          <w:szCs w:val="28"/>
        </w:rPr>
        <w:t xml:space="preserve">пертного заключения </w:t>
      </w:r>
      <w:r w:rsidR="00E857C0" w:rsidRPr="00522B2C">
        <w:t>рег. </w:t>
      </w:r>
      <w:r w:rsidR="00E857C0" w:rsidRPr="001D19B7">
        <w:t>№ в-</w:t>
      </w:r>
      <w:r w:rsidR="001D19B7" w:rsidRPr="001D19B7">
        <w:t>184</w:t>
      </w:r>
      <w:r w:rsidR="00E857C0" w:rsidRPr="001D19B7">
        <w:t xml:space="preserve"> от </w:t>
      </w:r>
      <w:r w:rsidR="001D19B7" w:rsidRPr="001D19B7">
        <w:t xml:space="preserve">4 июля </w:t>
      </w:r>
      <w:r w:rsidR="00E857C0" w:rsidRPr="001D19B7">
        <w:t>2019 г.:</w:t>
      </w:r>
    </w:p>
    <w:p w:rsidR="007263E4" w:rsidRPr="00CA11D7" w:rsidRDefault="002C5620" w:rsidP="00CA11D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C5620">
        <w:rPr>
          <w:b/>
        </w:rPr>
        <w:t>1.</w:t>
      </w:r>
      <w:r>
        <w:t xml:space="preserve"> В</w:t>
      </w:r>
      <w:r w:rsidR="007263E4" w:rsidRPr="007263E4">
        <w:t xml:space="preserve"> связи </w:t>
      </w:r>
      <w:r w:rsidR="007263E4" w:rsidRPr="0044797A">
        <w:t xml:space="preserve">с не предоставлением документов, </w:t>
      </w:r>
      <w:r w:rsidR="00CA11D7" w:rsidRPr="0044797A">
        <w:rPr>
          <w:szCs w:val="28"/>
        </w:rPr>
        <w:t>подтверждающих осуществление регулируемой деятельности в сфере теплоснабжения</w:t>
      </w:r>
      <w:r w:rsidR="0044797A" w:rsidRPr="0044797A">
        <w:rPr>
          <w:szCs w:val="28"/>
        </w:rPr>
        <w:t xml:space="preserve"> в 2020 – 2022 годах,</w:t>
      </w:r>
      <w:r w:rsidR="0044797A">
        <w:t xml:space="preserve"> </w:t>
      </w:r>
      <w:r w:rsidR="007263E4" w:rsidRPr="007263E4">
        <w:rPr>
          <w:noProof/>
        </w:rPr>
        <w:t xml:space="preserve">рассмотрение дела об установлении </w:t>
      </w:r>
      <w:r w:rsidR="00942C57">
        <w:rPr>
          <w:szCs w:val="28"/>
        </w:rPr>
        <w:t>ОБЩЕСТВУ С ОГРАНИЧЕННОЙ ОТВЕТСТВЕННОСТЬЮ «МУХТОЛОВСКОЕ ЖИЛИЩНО-КОММУНАЛЬНОЕ ХОЗЯЙСТВО» (ИНН 5201000264), р.п. Мухтолово Ардатовского муниципального района Нижегородской области</w:t>
      </w:r>
      <w:r w:rsidR="00FD2C3C" w:rsidRPr="007263E4">
        <w:rPr>
          <w:noProof/>
        </w:rPr>
        <w:t>,</w:t>
      </w:r>
      <w:r w:rsidR="00FD2C3C">
        <w:rPr>
          <w:noProof/>
        </w:rPr>
        <w:t xml:space="preserve"> </w:t>
      </w:r>
      <w:r w:rsidR="007263E4" w:rsidRPr="007263E4">
        <w:rPr>
          <w:noProof/>
        </w:rPr>
        <w:t xml:space="preserve">тарифов </w:t>
      </w:r>
      <w:r w:rsidR="00656D2C">
        <w:rPr>
          <w:noProof/>
        </w:rPr>
        <w:t>на тепловую энергию (мощность)</w:t>
      </w:r>
      <w:r w:rsidR="00CA11D7">
        <w:rPr>
          <w:noProof/>
        </w:rPr>
        <w:t xml:space="preserve">, </w:t>
      </w:r>
      <w:r w:rsidR="00EE7C3A">
        <w:rPr>
          <w:szCs w:val="28"/>
        </w:rPr>
        <w:t xml:space="preserve">поставляемую потребителям </w:t>
      </w:r>
      <w:r w:rsidR="00942C57">
        <w:rPr>
          <w:szCs w:val="28"/>
        </w:rPr>
        <w:t>Ардатовского</w:t>
      </w:r>
      <w:r w:rsidR="00EE7C3A">
        <w:rPr>
          <w:szCs w:val="28"/>
        </w:rPr>
        <w:t xml:space="preserve"> муниципального района Нижегородской области</w:t>
      </w:r>
      <w:r w:rsidR="00CA11D7">
        <w:rPr>
          <w:szCs w:val="28"/>
        </w:rPr>
        <w:t>,</w:t>
      </w:r>
      <w:r w:rsidR="00730741">
        <w:rPr>
          <w:noProof/>
        </w:rPr>
        <w:t xml:space="preserve"> </w:t>
      </w:r>
      <w:r w:rsidR="00942C57">
        <w:rPr>
          <w:noProof/>
        </w:rPr>
        <w:t xml:space="preserve">на 2020 – 2022 годы </w:t>
      </w:r>
      <w:r w:rsidR="007263E4" w:rsidRPr="00F64658">
        <w:rPr>
          <w:noProof/>
        </w:rPr>
        <w:t>прекратить.</w:t>
      </w:r>
    </w:p>
    <w:p w:rsidR="002C5620" w:rsidRPr="008A2E8A" w:rsidRDefault="002C5620" w:rsidP="008A2E8A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2C5620"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7263E4" w:rsidRPr="009C774E" w:rsidRDefault="00CA11D7" w:rsidP="004449C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</w:t>
      </w:r>
      <w:r w:rsidR="000A4121" w:rsidRPr="000A4121">
        <w:rPr>
          <w:szCs w:val="28"/>
        </w:rPr>
        <w:t xml:space="preserve"> </w:t>
      </w:r>
      <w:r>
        <w:rPr>
          <w:szCs w:val="28"/>
        </w:rPr>
        <w:t>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2C57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FE36D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9B7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BAC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4797A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070D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57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7C0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C3A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658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6DD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81</TotalTime>
  <Pages>1</Pages>
  <Words>171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10</cp:revision>
  <cp:lastPrinted>2019-06-14T11:48:00Z</cp:lastPrinted>
  <dcterms:created xsi:type="dcterms:W3CDTF">2019-06-11T07:48:00Z</dcterms:created>
  <dcterms:modified xsi:type="dcterms:W3CDTF">2019-07-11T06:22:00Z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