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764284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3562F6" w:rsidP="00E20A3C">
            <w:pPr>
              <w:tabs>
                <w:tab w:val="center" w:pos="2160"/>
              </w:tabs>
              <w:ind w:left="-108"/>
              <w:jc w:val="center"/>
            </w:pPr>
            <w:r>
              <w:t>50/3</w:t>
            </w:r>
            <w:r w:rsidR="00921AA3">
              <w:t>6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56238E" w:rsidRDefault="0056238E" w:rsidP="006106EE">
            <w:pPr>
              <w:jc w:val="center"/>
              <w:rPr>
                <w:bCs/>
                <w:szCs w:val="28"/>
              </w:rPr>
            </w:pPr>
            <w:r w:rsidRPr="0056238E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>
              <w:rPr>
                <w:szCs w:val="28"/>
              </w:rPr>
              <w:br/>
            </w:r>
            <w:r w:rsidR="00D3046B" w:rsidRPr="00D06604">
              <w:rPr>
                <w:szCs w:val="28"/>
              </w:rPr>
              <w:t xml:space="preserve"> </w:t>
            </w:r>
            <w:r w:rsidR="00D06604" w:rsidRPr="00D06604">
              <w:rPr>
                <w:szCs w:val="28"/>
              </w:rPr>
              <w:t xml:space="preserve"> от 4 декабря 2018 г. № 49/57 «</w:t>
            </w:r>
            <w:r w:rsidR="00D06604" w:rsidRPr="00D06604">
              <w:rPr>
                <w:bCs/>
                <w:szCs w:val="28"/>
              </w:rPr>
              <w:t xml:space="preserve">Об установлении БЕЛОВСКОМУ МУНИЦИПАЛЬНОМУ УНИТАРНОМУ ПРЕДПРИЯТИЮ ЖИЛИЩНО-КОММУНАЛЬНОГО ХОЗЯЙСТВА </w:t>
            </w:r>
            <w:r w:rsidR="00D06604">
              <w:rPr>
                <w:bCs/>
                <w:szCs w:val="28"/>
              </w:rPr>
              <w:br/>
            </w:r>
            <w:r w:rsidR="00D06604" w:rsidRPr="00D06604">
              <w:rPr>
                <w:bCs/>
                <w:szCs w:val="28"/>
              </w:rPr>
              <w:t>(ИНН 5236002745), с. Белое городского округа город Чкаловск Нижегородской области, тарифов в сфере холодного водоснабжения и водоотведения для потребителей городского округа город Чкаловск Нижегородской области</w:t>
            </w:r>
            <w:r w:rsidR="00D06604" w:rsidRPr="00D06604">
              <w:rPr>
                <w:szCs w:val="28"/>
              </w:rPr>
              <w:t>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281941" w:rsidRDefault="00261BEB" w:rsidP="00281941">
      <w:pPr>
        <w:pStyle w:val="ac"/>
        <w:jc w:val="center"/>
      </w:pPr>
    </w:p>
    <w:p w:rsidR="00016631" w:rsidRDefault="00016631" w:rsidP="00281941">
      <w:pPr>
        <w:pStyle w:val="ac"/>
        <w:jc w:val="center"/>
      </w:pPr>
    </w:p>
    <w:p w:rsidR="003562F6" w:rsidRPr="00281941" w:rsidRDefault="003562F6" w:rsidP="00281941">
      <w:pPr>
        <w:pStyle w:val="ac"/>
        <w:jc w:val="center"/>
      </w:pPr>
    </w:p>
    <w:p w:rsidR="00D06604" w:rsidRPr="00D06604" w:rsidRDefault="0056238E" w:rsidP="00D06604">
      <w:pPr>
        <w:spacing w:line="276" w:lineRule="auto"/>
        <w:ind w:firstLine="709"/>
        <w:jc w:val="both"/>
        <w:rPr>
          <w:szCs w:val="28"/>
        </w:rPr>
      </w:pPr>
      <w:r w:rsidRPr="00D06604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D06604" w:rsidRPr="00D06604">
        <w:rPr>
          <w:color w:val="000000"/>
          <w:szCs w:val="28"/>
        </w:rPr>
        <w:t xml:space="preserve">БЕЛОВСКИМ МУНИЦИПАЛЬНЫМ УНИТАРНЫМ ПРЕДПРИЯТИЕМ ЖИЛИЩНО-КОММУНАЛЬНОГО ХОЗЯЙСТВА </w:t>
      </w:r>
      <w:r w:rsidR="00D06604">
        <w:rPr>
          <w:color w:val="000000"/>
          <w:szCs w:val="28"/>
        </w:rPr>
        <w:br/>
      </w:r>
      <w:r w:rsidR="00D06604" w:rsidRPr="00D06604">
        <w:rPr>
          <w:color w:val="000000"/>
          <w:szCs w:val="28"/>
        </w:rPr>
        <w:t xml:space="preserve">(ИНН </w:t>
      </w:r>
      <w:r w:rsidR="00D06604" w:rsidRPr="00D06604">
        <w:rPr>
          <w:szCs w:val="28"/>
        </w:rPr>
        <w:t xml:space="preserve">5236002745), с. Белое городского округа город Чкаловск Нижегородской области, экспертного заключения рег. </w:t>
      </w:r>
      <w:r w:rsidR="00D06604" w:rsidRPr="00E87E4B">
        <w:rPr>
          <w:szCs w:val="28"/>
        </w:rPr>
        <w:t>№ в-</w:t>
      </w:r>
      <w:r w:rsidR="00E87E4B" w:rsidRPr="00E87E4B">
        <w:rPr>
          <w:szCs w:val="28"/>
        </w:rPr>
        <w:t>608</w:t>
      </w:r>
      <w:r w:rsidR="00D06604" w:rsidRPr="00E87E4B">
        <w:rPr>
          <w:szCs w:val="28"/>
        </w:rPr>
        <w:t xml:space="preserve"> от</w:t>
      </w:r>
      <w:r w:rsidR="00D06604" w:rsidRPr="00281941">
        <w:rPr>
          <w:szCs w:val="28"/>
        </w:rPr>
        <w:t xml:space="preserve"> </w:t>
      </w:r>
      <w:r w:rsidR="00281941" w:rsidRPr="00281941">
        <w:rPr>
          <w:szCs w:val="28"/>
        </w:rPr>
        <w:t xml:space="preserve">7 ноября </w:t>
      </w:r>
      <w:r w:rsidR="00D06604" w:rsidRPr="00281941">
        <w:rPr>
          <w:szCs w:val="28"/>
        </w:rPr>
        <w:t>2019</w:t>
      </w:r>
      <w:r w:rsidR="00D06604" w:rsidRPr="00D06604">
        <w:rPr>
          <w:szCs w:val="28"/>
        </w:rPr>
        <w:t xml:space="preserve"> г.:</w:t>
      </w:r>
    </w:p>
    <w:p w:rsidR="00D06604" w:rsidRPr="00D06604" w:rsidRDefault="00D06604" w:rsidP="00D06604">
      <w:pPr>
        <w:spacing w:line="276" w:lineRule="auto"/>
        <w:ind w:firstLine="709"/>
        <w:jc w:val="both"/>
        <w:rPr>
          <w:noProof/>
          <w:szCs w:val="28"/>
        </w:rPr>
      </w:pPr>
      <w:r w:rsidRPr="00D06604">
        <w:rPr>
          <w:b/>
          <w:szCs w:val="28"/>
        </w:rPr>
        <w:t xml:space="preserve">1. </w:t>
      </w:r>
      <w:r w:rsidRPr="00D06604">
        <w:rPr>
          <w:bCs/>
          <w:szCs w:val="28"/>
        </w:rPr>
        <w:t>Внести в решение региональной службы по тарифам Нижегородской области</w:t>
      </w:r>
      <w:r>
        <w:rPr>
          <w:bCs/>
          <w:szCs w:val="28"/>
        </w:rPr>
        <w:t xml:space="preserve"> </w:t>
      </w:r>
      <w:r w:rsidRPr="00D06604">
        <w:rPr>
          <w:szCs w:val="28"/>
        </w:rPr>
        <w:t>от 4 декабря 2018 г. № 49/57 «</w:t>
      </w:r>
      <w:r w:rsidRPr="00D06604">
        <w:rPr>
          <w:bCs/>
          <w:szCs w:val="28"/>
        </w:rPr>
        <w:t>Об установлении БЕЛОВСКОМУ МУНИЦИПАЛЬНОМУ УНИТАРНОМУ ПРЕДПРИЯТИЮ ЖИЛИЩНО-КОММУНАЛЬНОГО ХОЗЯЙСТВА (ИНН 5236002745), с. Белое городского округа город Чкаловск Нижегородской области, тарифов в сфере холодного водоснабжения и водоотведения для потребителей городского округа город Чкаловск Нижегородской области</w:t>
      </w:r>
      <w:r w:rsidRPr="00D06604">
        <w:rPr>
          <w:szCs w:val="28"/>
        </w:rPr>
        <w:t>»</w:t>
      </w:r>
      <w:r w:rsidRPr="00D06604">
        <w:rPr>
          <w:noProof/>
          <w:szCs w:val="28"/>
        </w:rPr>
        <w:t xml:space="preserve"> следующие изменения:</w:t>
      </w:r>
    </w:p>
    <w:p w:rsidR="00D06604" w:rsidRPr="00D06604" w:rsidRDefault="00D06604" w:rsidP="00D06604">
      <w:pPr>
        <w:spacing w:line="276" w:lineRule="auto"/>
        <w:jc w:val="both"/>
        <w:rPr>
          <w:szCs w:val="28"/>
        </w:rPr>
      </w:pPr>
      <w:r w:rsidRPr="00D06604">
        <w:rPr>
          <w:b/>
          <w:i/>
          <w:szCs w:val="28"/>
        </w:rPr>
        <w:t>1.1.</w:t>
      </w:r>
      <w:r w:rsidRPr="00D06604">
        <w:rPr>
          <w:szCs w:val="28"/>
        </w:rPr>
        <w:t xml:space="preserve"> Таблицу пункта 3 решения изложить в следующей редакции:</w:t>
      </w:r>
    </w:p>
    <w:p w:rsidR="00D06604" w:rsidRDefault="00D06604" w:rsidP="00D06604">
      <w:pPr>
        <w:spacing w:line="276" w:lineRule="auto"/>
        <w:jc w:val="both"/>
        <w:rPr>
          <w:szCs w:val="28"/>
        </w:rPr>
      </w:pPr>
      <w:r w:rsidRPr="00D06604">
        <w:rPr>
          <w:szCs w:val="28"/>
        </w:rPr>
        <w:t>«</w:t>
      </w:r>
    </w:p>
    <w:p w:rsidR="00281941" w:rsidRPr="00D06604" w:rsidRDefault="00281941" w:rsidP="00D06604">
      <w:pPr>
        <w:spacing w:line="276" w:lineRule="auto"/>
        <w:jc w:val="both"/>
        <w:rPr>
          <w:szCs w:val="28"/>
        </w:rPr>
      </w:pPr>
    </w:p>
    <w:tbl>
      <w:tblPr>
        <w:tblW w:w="4862" w:type="pct"/>
        <w:jc w:val="center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1628"/>
        <w:gridCol w:w="743"/>
        <w:gridCol w:w="807"/>
        <w:gridCol w:w="744"/>
        <w:gridCol w:w="807"/>
        <w:gridCol w:w="744"/>
        <w:gridCol w:w="807"/>
        <w:gridCol w:w="746"/>
        <w:gridCol w:w="809"/>
        <w:gridCol w:w="700"/>
        <w:gridCol w:w="739"/>
      </w:tblGrid>
      <w:tr w:rsidR="00D06604" w:rsidRPr="00E671DC" w:rsidTr="00281941">
        <w:trPr>
          <w:trHeight w:val="280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lastRenderedPageBreak/>
              <w:t>№ п/п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93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D06604" w:rsidRPr="00E671DC" w:rsidTr="00281941">
        <w:trPr>
          <w:cantSplit/>
          <w:trHeight w:val="138"/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04" w:rsidRPr="00E671DC" w:rsidRDefault="00D06604" w:rsidP="009C2CEB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04" w:rsidRPr="00E671DC" w:rsidRDefault="00D06604" w:rsidP="009C2CEB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D06604" w:rsidRPr="00E671DC" w:rsidTr="00281941">
        <w:trPr>
          <w:cantSplit/>
          <w:trHeight w:val="356"/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04" w:rsidRPr="00E671DC" w:rsidRDefault="00D06604" w:rsidP="009C2CEB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04" w:rsidRPr="00E671DC" w:rsidRDefault="00D06604" w:rsidP="009C2CEB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E671DC" w:rsidRDefault="00D06604" w:rsidP="009C2CE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764284" w:rsidRPr="00C04EC1" w:rsidTr="00281941">
        <w:trPr>
          <w:trHeight w:val="133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84" w:rsidRPr="00C04EC1" w:rsidRDefault="00764284" w:rsidP="009C2CE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04EC1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84" w:rsidRPr="00C04EC1" w:rsidRDefault="00764284" w:rsidP="009C2CEB">
            <w:pPr>
              <w:rPr>
                <w:noProof/>
                <w:sz w:val="19"/>
                <w:szCs w:val="19"/>
                <w:lang w:eastAsia="en-US"/>
              </w:rPr>
            </w:pPr>
            <w:r w:rsidRPr="00C04EC1">
              <w:rPr>
                <w:sz w:val="19"/>
                <w:szCs w:val="19"/>
                <w:lang w:eastAsia="en-US"/>
              </w:rPr>
              <w:t>Питьевая вода, руб./м</w:t>
            </w:r>
            <w:r w:rsidRPr="00C04EC1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 w:rsidRPr="00C04EC1">
              <w:rPr>
                <w:sz w:val="19"/>
                <w:szCs w:val="19"/>
                <w:lang w:eastAsia="en-US"/>
              </w:rPr>
              <w:t>32,89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 w:rsidRPr="00C04EC1">
              <w:rPr>
                <w:sz w:val="19"/>
                <w:szCs w:val="19"/>
                <w:lang w:eastAsia="en-US"/>
              </w:rPr>
              <w:t>33,12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33,12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34,37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34,37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34,97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34,97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35,50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35,50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35,96</w:t>
            </w:r>
          </w:p>
        </w:tc>
      </w:tr>
      <w:tr w:rsidR="00764284" w:rsidRPr="00C04EC1" w:rsidTr="00281941">
        <w:trPr>
          <w:trHeight w:val="133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84" w:rsidRPr="00C04EC1" w:rsidRDefault="00764284" w:rsidP="009C2CE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04EC1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4284" w:rsidRPr="00C04EC1" w:rsidRDefault="00764284" w:rsidP="009C2CEB">
            <w:pPr>
              <w:rPr>
                <w:noProof/>
                <w:sz w:val="19"/>
                <w:szCs w:val="19"/>
                <w:lang w:eastAsia="en-US"/>
              </w:rPr>
            </w:pPr>
            <w:r w:rsidRPr="00C04EC1">
              <w:rPr>
                <w:sz w:val="19"/>
                <w:szCs w:val="19"/>
                <w:lang w:eastAsia="en-US"/>
              </w:rPr>
              <w:t>Питьевая вода, руб./м</w:t>
            </w:r>
            <w:r w:rsidRPr="00C04EC1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 w:rsidRPr="00C04EC1">
              <w:rPr>
                <w:sz w:val="19"/>
                <w:szCs w:val="19"/>
                <w:lang w:eastAsia="en-US"/>
              </w:rPr>
              <w:t>32,89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 w:rsidRPr="00C04EC1">
              <w:rPr>
                <w:sz w:val="19"/>
                <w:szCs w:val="19"/>
                <w:lang w:eastAsia="en-US"/>
              </w:rPr>
              <w:t>33,12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33,12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34,37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34,37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34,97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34,97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35,50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35,50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35,96</w:t>
            </w:r>
          </w:p>
        </w:tc>
      </w:tr>
      <w:tr w:rsidR="00764284" w:rsidRPr="00C04EC1" w:rsidTr="00281941">
        <w:trPr>
          <w:trHeight w:val="132"/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284" w:rsidRPr="00C04EC1" w:rsidRDefault="00764284" w:rsidP="009C2CEB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84" w:rsidRPr="00C04EC1" w:rsidRDefault="00764284" w:rsidP="009C2CEB">
            <w:pPr>
              <w:rPr>
                <w:noProof/>
                <w:sz w:val="19"/>
                <w:szCs w:val="19"/>
                <w:lang w:eastAsia="en-US"/>
              </w:rPr>
            </w:pPr>
            <w:r w:rsidRPr="00C04EC1"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284" w:rsidRPr="00C04EC1" w:rsidRDefault="00764284" w:rsidP="009C2CEB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284" w:rsidRPr="00C04EC1" w:rsidRDefault="00764284" w:rsidP="009C2CEB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C04EC1" w:rsidRDefault="00764284" w:rsidP="009C2CEB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C04EC1" w:rsidRDefault="00764284" w:rsidP="009C2CEB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C04EC1" w:rsidRDefault="00764284" w:rsidP="009C2CEB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C04EC1" w:rsidRDefault="00764284" w:rsidP="009C2CEB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C04EC1" w:rsidRDefault="00764284" w:rsidP="009C2CEB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C04EC1" w:rsidRDefault="00764284" w:rsidP="009C2CEB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C04EC1" w:rsidRDefault="00764284" w:rsidP="009C2CEB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C04EC1" w:rsidRDefault="00764284" w:rsidP="009C2CEB">
            <w:pPr>
              <w:rPr>
                <w:sz w:val="19"/>
                <w:szCs w:val="19"/>
                <w:lang w:eastAsia="en-US"/>
              </w:rPr>
            </w:pPr>
          </w:p>
        </w:tc>
      </w:tr>
      <w:tr w:rsidR="00764284" w:rsidRPr="00C04EC1" w:rsidTr="00281941">
        <w:trPr>
          <w:trHeight w:val="133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84" w:rsidRPr="00C04EC1" w:rsidRDefault="00764284" w:rsidP="009C2CE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04EC1">
              <w:rPr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84" w:rsidRPr="00C04EC1" w:rsidRDefault="00764284" w:rsidP="009C2CEB">
            <w:pPr>
              <w:rPr>
                <w:noProof/>
                <w:sz w:val="19"/>
                <w:szCs w:val="19"/>
                <w:lang w:eastAsia="en-US"/>
              </w:rPr>
            </w:pPr>
            <w:r w:rsidRPr="00C04EC1">
              <w:rPr>
                <w:sz w:val="19"/>
                <w:szCs w:val="19"/>
                <w:lang w:eastAsia="en-US"/>
              </w:rPr>
              <w:t>Водоотведение (без учета очистки сточных вод), руб./м</w:t>
            </w:r>
            <w:r w:rsidRPr="00C04EC1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 w:rsidRPr="00C04EC1">
              <w:rPr>
                <w:sz w:val="19"/>
                <w:szCs w:val="19"/>
              </w:rPr>
              <w:t>32,73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 w:rsidRPr="00C04EC1">
              <w:rPr>
                <w:sz w:val="19"/>
                <w:szCs w:val="19"/>
              </w:rPr>
              <w:t>33,38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33,38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34,06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34,06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35,31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35,31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36,71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36,71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37,64</w:t>
            </w:r>
          </w:p>
        </w:tc>
      </w:tr>
      <w:tr w:rsidR="00764284" w:rsidRPr="00C04EC1" w:rsidTr="00281941">
        <w:trPr>
          <w:trHeight w:val="133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84" w:rsidRPr="00C04EC1" w:rsidRDefault="00764284" w:rsidP="009C2CE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04EC1">
              <w:rPr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4284" w:rsidRPr="00C04EC1" w:rsidRDefault="00764284" w:rsidP="009C2CEB">
            <w:pPr>
              <w:rPr>
                <w:noProof/>
                <w:sz w:val="19"/>
                <w:szCs w:val="19"/>
                <w:lang w:eastAsia="en-US"/>
              </w:rPr>
            </w:pPr>
            <w:r w:rsidRPr="00C04EC1">
              <w:rPr>
                <w:sz w:val="19"/>
                <w:szCs w:val="19"/>
                <w:lang w:eastAsia="en-US"/>
              </w:rPr>
              <w:t>Водоотведение (без учета очистки сточных вод), руб./м</w:t>
            </w:r>
            <w:r w:rsidRPr="00C04EC1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 w:rsidRPr="00C04EC1">
              <w:rPr>
                <w:sz w:val="19"/>
                <w:szCs w:val="19"/>
              </w:rPr>
              <w:t>32,73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 w:rsidRPr="00C04EC1">
              <w:rPr>
                <w:sz w:val="19"/>
                <w:szCs w:val="19"/>
              </w:rPr>
              <w:t>33,38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33,38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34,06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34,06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35,31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35,31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36,71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36,71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4" w:rsidRPr="00C04EC1" w:rsidRDefault="00764284" w:rsidP="00BE35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37,64</w:t>
            </w:r>
          </w:p>
        </w:tc>
      </w:tr>
      <w:tr w:rsidR="00D06604" w:rsidRPr="00C04EC1" w:rsidTr="00281941">
        <w:trPr>
          <w:trHeight w:val="379"/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04" w:rsidRPr="00E671DC" w:rsidRDefault="00D06604" w:rsidP="009C2CEB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C04EC1" w:rsidRDefault="00D06604" w:rsidP="009C2CEB">
            <w:pPr>
              <w:rPr>
                <w:noProof/>
                <w:sz w:val="19"/>
                <w:szCs w:val="19"/>
                <w:lang w:eastAsia="en-US"/>
              </w:rPr>
            </w:pPr>
            <w:r w:rsidRPr="00C04EC1"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04" w:rsidRPr="00C04EC1" w:rsidRDefault="00D06604" w:rsidP="009C2CEB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04" w:rsidRPr="00C04EC1" w:rsidRDefault="00D06604" w:rsidP="009C2CEB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04" w:rsidRPr="00C04EC1" w:rsidRDefault="00D06604" w:rsidP="009C2CEB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04" w:rsidRPr="00C04EC1" w:rsidRDefault="00D06604" w:rsidP="009C2CEB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04" w:rsidRPr="00C04EC1" w:rsidRDefault="00D06604" w:rsidP="009C2CEB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04" w:rsidRPr="00C04EC1" w:rsidRDefault="00D06604" w:rsidP="009C2CEB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04" w:rsidRPr="00C04EC1" w:rsidRDefault="00D06604" w:rsidP="009C2CEB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04" w:rsidRPr="00C04EC1" w:rsidRDefault="00D06604" w:rsidP="009C2CEB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04" w:rsidRPr="00C04EC1" w:rsidRDefault="00D06604" w:rsidP="009C2CEB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04" w:rsidRPr="00C04EC1" w:rsidRDefault="00D06604" w:rsidP="009C2CEB">
            <w:pPr>
              <w:rPr>
                <w:sz w:val="19"/>
                <w:szCs w:val="19"/>
              </w:rPr>
            </w:pPr>
          </w:p>
        </w:tc>
      </w:tr>
    </w:tbl>
    <w:p w:rsidR="00E24B90" w:rsidRPr="00E24B90" w:rsidRDefault="00E24B90" w:rsidP="00D06604">
      <w:pPr>
        <w:spacing w:line="276" w:lineRule="auto"/>
        <w:ind w:firstLine="709"/>
        <w:jc w:val="right"/>
        <w:rPr>
          <w:szCs w:val="28"/>
        </w:rPr>
      </w:pPr>
      <w:r w:rsidRPr="00E24B90">
        <w:rPr>
          <w:szCs w:val="28"/>
        </w:rPr>
        <w:t>».</w:t>
      </w:r>
    </w:p>
    <w:p w:rsidR="00E24B90" w:rsidRPr="00E24B90" w:rsidRDefault="00E24B90" w:rsidP="00E24B90">
      <w:pPr>
        <w:spacing w:line="276" w:lineRule="auto"/>
        <w:jc w:val="both"/>
        <w:rPr>
          <w:szCs w:val="28"/>
        </w:rPr>
      </w:pPr>
      <w:r w:rsidRPr="00E24B90">
        <w:rPr>
          <w:b/>
          <w:i/>
          <w:szCs w:val="28"/>
        </w:rPr>
        <w:t>1.2.</w:t>
      </w:r>
      <w:r w:rsidRPr="00E24B90">
        <w:rPr>
          <w:szCs w:val="28"/>
        </w:rPr>
        <w:t xml:space="preserve"> </w:t>
      </w:r>
      <w:r w:rsidRPr="00E24B90">
        <w:rPr>
          <w:noProof/>
          <w:szCs w:val="28"/>
        </w:rPr>
        <w:t xml:space="preserve">Приложения 1, 2 </w:t>
      </w:r>
      <w:r w:rsidRPr="00E24B90">
        <w:rPr>
          <w:szCs w:val="28"/>
        </w:rPr>
        <w:t xml:space="preserve">к решению изложить в новой редакции согласно </w:t>
      </w:r>
      <w:r w:rsidRPr="00E24B90">
        <w:rPr>
          <w:noProof/>
          <w:szCs w:val="28"/>
        </w:rPr>
        <w:t xml:space="preserve">Приложениям 1, 2 </w:t>
      </w:r>
      <w:r w:rsidRPr="00E24B90">
        <w:rPr>
          <w:szCs w:val="28"/>
        </w:rPr>
        <w:t>к настоящему решению.</w:t>
      </w:r>
    </w:p>
    <w:p w:rsidR="0056238E" w:rsidRPr="00016631" w:rsidRDefault="0056238E" w:rsidP="00E24B90">
      <w:pPr>
        <w:spacing w:line="276" w:lineRule="auto"/>
        <w:ind w:firstLine="709"/>
        <w:jc w:val="both"/>
        <w:rPr>
          <w:szCs w:val="28"/>
        </w:rPr>
      </w:pPr>
      <w:r w:rsidRPr="00016631">
        <w:rPr>
          <w:b/>
          <w:szCs w:val="28"/>
        </w:rPr>
        <w:t xml:space="preserve">2. </w:t>
      </w:r>
      <w:r w:rsidRPr="00016631">
        <w:rPr>
          <w:szCs w:val="28"/>
        </w:rPr>
        <w:t>Настоящее решение вступает в силу с 1 января 2020 г.</w:t>
      </w:r>
    </w:p>
    <w:p w:rsidR="000C3EA3" w:rsidRPr="0056238E" w:rsidRDefault="000C3EA3" w:rsidP="00281941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</w:p>
    <w:p w:rsidR="000C3EA3" w:rsidRPr="000C3EA3" w:rsidRDefault="000C3EA3" w:rsidP="00281941">
      <w:pPr>
        <w:tabs>
          <w:tab w:val="left" w:pos="1897"/>
        </w:tabs>
        <w:rPr>
          <w:noProof/>
        </w:rPr>
      </w:pPr>
    </w:p>
    <w:p w:rsidR="007D25C7" w:rsidRPr="007D25C7" w:rsidRDefault="007D25C7" w:rsidP="00281941">
      <w:pPr>
        <w:pStyle w:val="ac"/>
        <w:ind w:firstLine="708"/>
      </w:pPr>
    </w:p>
    <w:p w:rsidR="003F7CA5" w:rsidRDefault="00764284" w:rsidP="003F7CA5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3F7CA5" w:rsidRPr="003F7CA5">
        <w:rPr>
          <w:szCs w:val="28"/>
        </w:rPr>
        <w:tab/>
        <w:t xml:space="preserve">             </w:t>
      </w:r>
      <w:r>
        <w:rPr>
          <w:szCs w:val="28"/>
        </w:rPr>
        <w:t xml:space="preserve">        </w:t>
      </w:r>
      <w:r w:rsidR="003F7CA5" w:rsidRPr="003F7CA5">
        <w:rPr>
          <w:szCs w:val="28"/>
        </w:rPr>
        <w:t xml:space="preserve"> </w:t>
      </w:r>
      <w:r>
        <w:rPr>
          <w:szCs w:val="28"/>
        </w:rPr>
        <w:t>Ю.Л.Алешина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281941" w:rsidRDefault="00281941" w:rsidP="003F7CA5">
      <w:pPr>
        <w:tabs>
          <w:tab w:val="left" w:pos="1897"/>
        </w:tabs>
        <w:spacing w:line="276" w:lineRule="auto"/>
        <w:rPr>
          <w:szCs w:val="28"/>
        </w:rPr>
      </w:pPr>
    </w:p>
    <w:p w:rsidR="00E24B90" w:rsidRDefault="00E24B90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D06604" w:rsidP="00D06604">
      <w:pPr>
        <w:tabs>
          <w:tab w:val="left" w:pos="7425"/>
        </w:tabs>
        <w:spacing w:line="276" w:lineRule="auto"/>
        <w:rPr>
          <w:szCs w:val="28"/>
        </w:rPr>
      </w:pPr>
      <w:r>
        <w:rPr>
          <w:szCs w:val="28"/>
        </w:rPr>
        <w:tab/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B216B8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764284">
              <w:t>от</w:t>
            </w:r>
            <w:r w:rsidR="00764284" w:rsidRPr="00764284">
              <w:t xml:space="preserve"> 14 ноября</w:t>
            </w:r>
            <w:r w:rsidRPr="00764284">
              <w:t xml:space="preserve"> </w:t>
            </w:r>
            <w:r w:rsidR="00F1607E" w:rsidRPr="00764284">
              <w:t xml:space="preserve">2019 </w:t>
            </w:r>
            <w:r w:rsidR="00CC03DF" w:rsidRPr="00764284">
              <w:t>г.</w:t>
            </w:r>
            <w:r w:rsidRPr="00764284">
              <w:t xml:space="preserve"> №</w:t>
            </w:r>
            <w:r w:rsidR="006B0802" w:rsidRPr="00D74902">
              <w:t xml:space="preserve"> </w:t>
            </w:r>
            <w:r w:rsidR="00921AA3">
              <w:t>50/36</w:t>
            </w:r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56238E" w:rsidP="0056238E">
            <w:pPr>
              <w:ind w:left="3552"/>
              <w:jc w:val="center"/>
            </w:pPr>
            <w:r>
              <w:t xml:space="preserve">«ПРИЛОЖЕНИЕ </w:t>
            </w:r>
            <w:r w:rsidR="00B216B8">
              <w:t>1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D06604" w:rsidRDefault="00D06604" w:rsidP="00E24B90">
            <w:pPr>
              <w:ind w:left="3552"/>
              <w:jc w:val="center"/>
              <w:rPr>
                <w:szCs w:val="28"/>
              </w:rPr>
            </w:pPr>
            <w:r w:rsidRPr="00D06604">
              <w:rPr>
                <w:szCs w:val="28"/>
              </w:rPr>
              <w:t>от 4 декабря 2018 г. № 49/57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521285" w:rsidRDefault="00521285" w:rsidP="00032C10">
            <w:pPr>
              <w:ind w:left="3552"/>
              <w:jc w:val="center"/>
              <w:rPr>
                <w:sz w:val="24"/>
                <w:szCs w:val="24"/>
              </w:rPr>
            </w:pPr>
          </w:p>
          <w:p w:rsidR="007D25C7" w:rsidRPr="007D25C7" w:rsidRDefault="00B0596B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7D25C7"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DC7870" w:rsidRDefault="007D25C7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25C7">
              <w:rPr>
                <w:b/>
                <w:sz w:val="24"/>
                <w:szCs w:val="24"/>
              </w:rPr>
              <w:t xml:space="preserve">ПО ОКАЗАНИЮ УСЛУГ </w:t>
            </w:r>
            <w:r w:rsidR="00016631">
              <w:rPr>
                <w:b/>
                <w:sz w:val="24"/>
                <w:szCs w:val="24"/>
              </w:rPr>
              <w:t>ХОЛОДНОГО ВОДОСНАБЖЕНИЯ</w:t>
            </w:r>
          </w:p>
          <w:p w:rsidR="007D25C7" w:rsidRPr="00B6104E" w:rsidRDefault="007D25C7" w:rsidP="00D304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DC7870" w:rsidRPr="00764284" w:rsidRDefault="00B17710" w:rsidP="00764284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21466F">
        <w:rPr>
          <w:sz w:val="24"/>
          <w:szCs w:val="24"/>
          <w:lang w:eastAsia="en-US"/>
        </w:rPr>
        <w:t xml:space="preserve">дственной программы с </w:t>
      </w:r>
      <w:r w:rsidR="0056238E">
        <w:rPr>
          <w:sz w:val="24"/>
          <w:szCs w:val="24"/>
          <w:lang w:eastAsia="en-US"/>
        </w:rPr>
        <w:t>01.01</w:t>
      </w:r>
      <w:r w:rsidR="00114A0B">
        <w:rPr>
          <w:sz w:val="24"/>
          <w:szCs w:val="24"/>
          <w:lang w:eastAsia="en-US"/>
        </w:rPr>
        <w:t>.201</w:t>
      </w:r>
      <w:r w:rsidR="00A1039E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 xml:space="preserve"> г. по 31.12.20</w:t>
      </w:r>
      <w:r w:rsidR="0056238E">
        <w:rPr>
          <w:sz w:val="24"/>
          <w:szCs w:val="24"/>
          <w:lang w:eastAsia="en-US"/>
        </w:rPr>
        <w:t>23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</w:tblGrid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764284" w:rsidRPr="00764284" w:rsidTr="00764284">
        <w:trPr>
          <w:trHeight w:val="294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Наименование регулируемой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БЕЛОВСКОЕ МУНИЦИПАЛЬНОЕ УНИТАРНОЕ ПРЕДПРИЯТИЕ ЖИЛИЩНО-КОММУНАЛЬНОГО ХОЗЯЙСТВА (ИНН 5236002745)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606548, Нижегородская область, городской округ город Чкаловск,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с. Белое, ул. Центральная, д. 54</w:t>
            </w:r>
          </w:p>
        </w:tc>
      </w:tr>
      <w:tr w:rsidR="00764284" w:rsidRPr="00764284" w:rsidTr="00764284">
        <w:trPr>
          <w:trHeight w:val="373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г.</w:t>
            </w:r>
            <w:r w:rsidRPr="00764284">
              <w:rPr>
                <w:rFonts w:eastAsia="Calibri"/>
                <w:sz w:val="20"/>
                <w:lang w:eastAsia="en-US"/>
              </w:rPr>
              <w:t xml:space="preserve"> Нижний Новгород, Кремль, корпус 1       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764284" w:rsidRPr="00764284" w:rsidTr="00764284">
        <w:trPr>
          <w:trHeight w:val="26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764284" w:rsidRPr="00764284" w:rsidTr="0076428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764284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764284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23,074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23,074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23,074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23,074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23,074</w:t>
            </w:r>
          </w:p>
        </w:tc>
      </w:tr>
      <w:tr w:rsidR="00764284" w:rsidRPr="00764284" w:rsidTr="0076428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19,531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19,531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19,531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19,531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19,531</w:t>
            </w:r>
          </w:p>
        </w:tc>
      </w:tr>
      <w:tr w:rsidR="00764284" w:rsidRPr="00764284" w:rsidTr="0076428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2,015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2,015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2,015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2,015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2,015</w:t>
            </w:r>
          </w:p>
        </w:tc>
      </w:tr>
      <w:tr w:rsidR="00764284" w:rsidRPr="00764284" w:rsidTr="0076428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1,528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1,528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1,528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1,528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1,528</w:t>
            </w:r>
          </w:p>
        </w:tc>
      </w:tr>
      <w:tr w:rsidR="00764284" w:rsidRPr="00764284" w:rsidTr="0076428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9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764284" w:rsidRPr="00764284" w:rsidTr="0076428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64284" w:rsidRPr="00764284" w:rsidTr="00764284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516,31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516,31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207,94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207,94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12,51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12,51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736,76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736,76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с 01.01.2020 по </w:t>
            </w:r>
            <w:r w:rsidRPr="00764284">
              <w:rPr>
                <w:rFonts w:eastAsia="Calibri"/>
                <w:sz w:val="20"/>
                <w:lang w:eastAsia="en-US"/>
              </w:rPr>
              <w:lastRenderedPageBreak/>
              <w:t>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lastRenderedPageBreak/>
              <w:t>534,42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534,42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lastRenderedPageBreak/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212,03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212,03</w:t>
            </w:r>
          </w:p>
        </w:tc>
      </w:tr>
      <w:tr w:rsidR="00764284" w:rsidRPr="00764284" w:rsidTr="00764284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13,51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13,51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759,96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759,96</w:t>
            </w:r>
          </w:p>
        </w:tc>
      </w:tr>
      <w:tr w:rsidR="00764284" w:rsidRPr="00764284" w:rsidTr="0076428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549,41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549,41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217,68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217,68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764284">
              <w:rPr>
                <w:rFonts w:eastAsia="Calibri"/>
                <w:color w:val="000000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764284">
              <w:rPr>
                <w:rFonts w:eastAsia="Calibri"/>
                <w:color w:val="000000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14,62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14,62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781,71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781,71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564,81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564,81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223,48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223,48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15,86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15,86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804,15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804,15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580,65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580,65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229,43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229,43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16,72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16,72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826,80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826,80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3909,38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3909,38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281941" w:rsidRDefault="00764284" w:rsidP="0028194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764284">
              <w:rPr>
                <w:rFonts w:eastAsia="Calibri"/>
                <w:i/>
                <w:sz w:val="20"/>
                <w:lang w:eastAsia="en-US"/>
              </w:rPr>
              <w:t>4.1. Перечень мероприятий по ремо</w:t>
            </w:r>
            <w:r w:rsidR="00281941">
              <w:rPr>
                <w:rFonts w:eastAsia="Calibri"/>
                <w:i/>
                <w:sz w:val="20"/>
                <w:lang w:eastAsia="en-US"/>
              </w:rPr>
              <w:t xml:space="preserve">нту объектов централизованных </w:t>
            </w:r>
            <w:r w:rsidRPr="00764284">
              <w:rPr>
                <w:rFonts w:eastAsia="Calibri"/>
                <w:i/>
                <w:sz w:val="20"/>
                <w:lang w:eastAsia="en-US"/>
              </w:rPr>
              <w:t xml:space="preserve">систем водоснабжения </w:t>
            </w:r>
          </w:p>
        </w:tc>
      </w:tr>
      <w:tr w:rsidR="00764284" w:rsidRPr="00764284" w:rsidTr="0076428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64284" w:rsidRPr="00764284" w:rsidTr="00764284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281941" w:rsidRDefault="00764284" w:rsidP="0028194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</w:t>
            </w:r>
            <w:r w:rsidR="00281941">
              <w:rPr>
                <w:rFonts w:eastAsia="Calibri"/>
                <w:i/>
                <w:sz w:val="20"/>
                <w:lang w:eastAsia="en-US"/>
              </w:rPr>
              <w:t xml:space="preserve">вленных на улучшение качества </w:t>
            </w:r>
            <w:r w:rsidRPr="00764284">
              <w:rPr>
                <w:rFonts w:eastAsia="Calibri"/>
                <w:i/>
                <w:sz w:val="20"/>
                <w:lang w:eastAsia="en-US"/>
              </w:rPr>
              <w:t xml:space="preserve">питьевой воды </w:t>
            </w:r>
          </w:p>
        </w:tc>
      </w:tr>
      <w:tr w:rsidR="00764284" w:rsidRPr="00764284" w:rsidTr="0076428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64284" w:rsidRPr="00764284" w:rsidTr="00764284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</w:t>
            </w:r>
            <w:r w:rsidRPr="00764284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энергетической 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764284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764284" w:rsidRPr="00764284" w:rsidTr="0076428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64284" w:rsidRPr="00764284" w:rsidTr="00764284">
        <w:trPr>
          <w:trHeight w:val="273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lastRenderedPageBreak/>
              <w:t>На период с 01.01.2023 по 31.12.2023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764284" w:rsidRPr="00764284" w:rsidTr="0076428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64284" w:rsidRPr="00764284" w:rsidTr="00764284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764284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764284" w:rsidRPr="00764284" w:rsidTr="00764284">
        <w:trPr>
          <w:trHeight w:val="21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Ед.изм.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764284" w:rsidRPr="00764284" w:rsidTr="00764284">
        <w:trPr>
          <w:trHeight w:val="21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</w:t>
            </w:r>
          </w:p>
        </w:tc>
      </w:tr>
      <w:tr w:rsidR="00764284" w:rsidRPr="00764284" w:rsidTr="00764284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764284" w:rsidRPr="00764284" w:rsidTr="00764284">
        <w:trPr>
          <w:trHeight w:val="27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764284" w:rsidRPr="00764284" w:rsidTr="00764284">
        <w:trPr>
          <w:trHeight w:val="8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</w:t>
            </w:r>
            <w:r w:rsidRPr="00764284">
              <w:rPr>
                <w:rFonts w:eastAsia="Calibri"/>
                <w:sz w:val="20"/>
                <w:lang w:eastAsia="en-US"/>
              </w:rPr>
              <w:lastRenderedPageBreak/>
              <w:t xml:space="preserve">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ед./км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0,25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0,25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764284" w:rsidRPr="00764284" w:rsidTr="00764284">
        <w:trPr>
          <w:trHeight w:val="70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кВт*ч/</w:t>
            </w:r>
          </w:p>
          <w:p w:rsidR="00764284" w:rsidRPr="00764284" w:rsidRDefault="00764284" w:rsidP="007642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куб. м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1,10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1,10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1,10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1,10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1,10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кВт*ч/</w:t>
            </w:r>
          </w:p>
          <w:p w:rsidR="00764284" w:rsidRPr="00764284" w:rsidRDefault="00764284" w:rsidP="007642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куб. м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764284" w:rsidRPr="00764284" w:rsidTr="00764284">
        <w:trPr>
          <w:trHeight w:val="215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764284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764284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764284" w:rsidRPr="00764284" w:rsidTr="00764284">
        <w:trPr>
          <w:trHeight w:val="478"/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761,60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778,71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800,04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813,05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824,39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3977,79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764284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764284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764284" w:rsidRPr="00764284" w:rsidTr="00764284">
        <w:trPr>
          <w:trHeight w:val="372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За период с 01.01.2018 по 31.12.2018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25,407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839,019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45,572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884,591</w:t>
            </w:r>
          </w:p>
        </w:tc>
      </w:tr>
    </w:tbl>
    <w:p w:rsidR="00764284" w:rsidRPr="00764284" w:rsidRDefault="0056238E" w:rsidP="00764284">
      <w:pPr>
        <w:jc w:val="right"/>
        <w:rPr>
          <w:szCs w:val="28"/>
          <w:lang w:eastAsia="en-US"/>
        </w:rPr>
      </w:pPr>
      <w:r w:rsidRPr="00764284">
        <w:rPr>
          <w:szCs w:val="28"/>
          <w:lang w:eastAsia="en-US"/>
        </w:rPr>
        <w:t>».</w:t>
      </w:r>
    </w:p>
    <w:p w:rsidR="00764284" w:rsidRDefault="00764284" w:rsidP="0056238E">
      <w:pPr>
        <w:rPr>
          <w:sz w:val="24"/>
          <w:szCs w:val="24"/>
          <w:lang w:eastAsia="en-US"/>
        </w:rPr>
      </w:pPr>
    </w:p>
    <w:p w:rsidR="00764284" w:rsidRDefault="00764284" w:rsidP="0056238E">
      <w:pPr>
        <w:rPr>
          <w:sz w:val="24"/>
          <w:szCs w:val="24"/>
          <w:lang w:eastAsia="en-US"/>
        </w:rPr>
      </w:pPr>
    </w:p>
    <w:p w:rsidR="00764284" w:rsidRDefault="00764284" w:rsidP="0056238E">
      <w:pPr>
        <w:rPr>
          <w:sz w:val="24"/>
          <w:szCs w:val="24"/>
          <w:lang w:eastAsia="en-US"/>
        </w:rPr>
      </w:pPr>
    </w:p>
    <w:p w:rsidR="00281941" w:rsidRDefault="00281941" w:rsidP="0056238E">
      <w:pPr>
        <w:rPr>
          <w:sz w:val="24"/>
          <w:szCs w:val="24"/>
          <w:lang w:eastAsia="en-US"/>
        </w:rPr>
      </w:pPr>
    </w:p>
    <w:p w:rsidR="00281941" w:rsidRDefault="00281941" w:rsidP="0056238E">
      <w:pPr>
        <w:rPr>
          <w:sz w:val="24"/>
          <w:szCs w:val="24"/>
          <w:lang w:eastAsia="en-US"/>
        </w:rPr>
      </w:pPr>
    </w:p>
    <w:p w:rsidR="00281941" w:rsidRDefault="00281941" w:rsidP="0056238E">
      <w:pPr>
        <w:rPr>
          <w:sz w:val="24"/>
          <w:szCs w:val="24"/>
          <w:lang w:eastAsia="en-US"/>
        </w:rPr>
      </w:pPr>
    </w:p>
    <w:p w:rsidR="00764284" w:rsidRPr="0056238E" w:rsidRDefault="00764284" w:rsidP="0056238E">
      <w:pPr>
        <w:rPr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B216B8" w:rsidTr="006F360C">
        <w:trPr>
          <w:gridAfter w:val="1"/>
          <w:wAfter w:w="11" w:type="dxa"/>
        </w:trPr>
        <w:tc>
          <w:tcPr>
            <w:tcW w:w="528" w:type="dxa"/>
          </w:tcPr>
          <w:p w:rsidR="00B216B8" w:rsidRDefault="00B216B8" w:rsidP="006F360C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B216B8" w:rsidRDefault="00B216B8" w:rsidP="006F360C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B216B8" w:rsidRDefault="00B216B8" w:rsidP="006F360C">
            <w:pPr>
              <w:ind w:left="3552"/>
              <w:jc w:val="center"/>
            </w:pPr>
            <w:r>
              <w:t>ПРИЛОЖЕНИЕ 2</w:t>
            </w:r>
          </w:p>
          <w:p w:rsidR="00B216B8" w:rsidRDefault="00B216B8" w:rsidP="006F360C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B216B8" w:rsidRDefault="00B216B8" w:rsidP="006F360C">
            <w:pPr>
              <w:ind w:left="3552"/>
              <w:jc w:val="center"/>
            </w:pPr>
            <w:r w:rsidRPr="00764284">
              <w:t xml:space="preserve">от </w:t>
            </w:r>
            <w:r w:rsidR="00764284" w:rsidRPr="00764284">
              <w:t xml:space="preserve">14 ноября </w:t>
            </w:r>
            <w:r w:rsidRPr="00764284">
              <w:t>2019 г. №</w:t>
            </w:r>
            <w:r w:rsidRPr="00D74902">
              <w:t xml:space="preserve"> </w:t>
            </w:r>
            <w:r w:rsidR="00921AA3">
              <w:t>50/36</w:t>
            </w:r>
            <w:bookmarkStart w:id="0" w:name="_GoBack"/>
            <w:bookmarkEnd w:id="0"/>
          </w:p>
          <w:p w:rsidR="00B216B8" w:rsidRDefault="00B216B8" w:rsidP="006F360C">
            <w:pPr>
              <w:ind w:left="3552"/>
              <w:jc w:val="center"/>
            </w:pPr>
          </w:p>
          <w:p w:rsidR="00B216B8" w:rsidRDefault="00B216B8" w:rsidP="006F360C">
            <w:pPr>
              <w:ind w:left="3552"/>
              <w:jc w:val="center"/>
            </w:pPr>
            <w:r>
              <w:t>«ПРИЛОЖЕНИЕ 2</w:t>
            </w:r>
          </w:p>
          <w:p w:rsidR="00B216B8" w:rsidRDefault="00B216B8" w:rsidP="006F360C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B216B8" w:rsidRPr="001D06AF" w:rsidRDefault="00D06604" w:rsidP="006F360C">
            <w:pPr>
              <w:ind w:left="3552"/>
              <w:jc w:val="center"/>
            </w:pPr>
            <w:r w:rsidRPr="00D06604">
              <w:rPr>
                <w:szCs w:val="28"/>
              </w:rPr>
              <w:t>от 4 декабря 2018 г. № 49/57</w:t>
            </w:r>
          </w:p>
        </w:tc>
      </w:tr>
      <w:tr w:rsidR="00B216B8" w:rsidRPr="006161EA" w:rsidTr="006F360C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B216B8" w:rsidRDefault="00B216B8" w:rsidP="006F360C">
            <w:pPr>
              <w:ind w:left="3552"/>
              <w:jc w:val="center"/>
              <w:rPr>
                <w:sz w:val="24"/>
                <w:szCs w:val="24"/>
              </w:rPr>
            </w:pPr>
          </w:p>
          <w:p w:rsidR="00B216B8" w:rsidRPr="007D25C7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B216B8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25C7">
              <w:rPr>
                <w:b/>
                <w:sz w:val="24"/>
                <w:szCs w:val="24"/>
              </w:rPr>
              <w:t xml:space="preserve">ПО ОКАЗАНИЮ УСЛУГ </w:t>
            </w:r>
            <w:r>
              <w:rPr>
                <w:b/>
                <w:sz w:val="24"/>
                <w:szCs w:val="24"/>
              </w:rPr>
              <w:t>ВОДООТВЕДЕНИЯ</w:t>
            </w:r>
          </w:p>
          <w:p w:rsidR="00D06604" w:rsidRDefault="00D06604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(без учета очистки сточных вод)</w:t>
            </w:r>
          </w:p>
          <w:p w:rsidR="00B216B8" w:rsidRPr="00B6104E" w:rsidRDefault="00B216B8" w:rsidP="00E24B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216B8" w:rsidRDefault="00B216B8" w:rsidP="00B216B8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</w:tblGrid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764284" w:rsidRPr="00764284" w:rsidTr="00764284">
        <w:trPr>
          <w:trHeight w:val="462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Наименование регулируемой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BE35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БЕЛОВСКОЕ МУНИЦИПАЛЬНОЕ УНИТАРНОЕ ПРЕДПРИЯТИЕ ЖИЛИЩНО-КОММУНАЛЬНОГО ХОЗЯЙСТВА (ИНН 5236002745)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Default="00764284" w:rsidP="00BE35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606548, Нижегородская область, городской округ город Чкаловск, </w:t>
            </w:r>
          </w:p>
          <w:p w:rsidR="00764284" w:rsidRPr="00764284" w:rsidRDefault="00764284" w:rsidP="00BE35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с. Белое, ул. Центральная, д. 54</w:t>
            </w:r>
          </w:p>
        </w:tc>
      </w:tr>
      <w:tr w:rsidR="00764284" w:rsidRPr="00764284" w:rsidTr="00764284">
        <w:trPr>
          <w:trHeight w:val="75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764284">
              <w:rPr>
                <w:rFonts w:eastAsia="Calibri"/>
                <w:sz w:val="20"/>
                <w:lang w:eastAsia="en-US"/>
              </w:rPr>
              <w:t xml:space="preserve">Нижний Новгород, Кремль, корпус 1       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764284" w:rsidRPr="00764284" w:rsidTr="00764284">
        <w:trPr>
          <w:trHeight w:val="26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764284" w:rsidRPr="00764284" w:rsidTr="0076428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764284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764284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17,459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17,459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17,459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17,459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17,459</w:t>
            </w:r>
          </w:p>
        </w:tc>
      </w:tr>
      <w:tr w:rsidR="00764284" w:rsidRPr="00764284" w:rsidTr="0076428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i/>
                <w:sz w:val="20"/>
                <w:lang w:eastAsia="en-US"/>
              </w:rPr>
              <w:t>- население,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13,827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13,827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13,827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13,827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13,827</w:t>
            </w:r>
          </w:p>
        </w:tc>
      </w:tr>
      <w:tr w:rsidR="00764284" w:rsidRPr="00764284" w:rsidTr="0076428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i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1,837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1,837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1,837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1,837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1,837</w:t>
            </w:r>
          </w:p>
        </w:tc>
      </w:tr>
      <w:tr w:rsidR="00764284" w:rsidRPr="00764284" w:rsidTr="0076428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i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1,794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1,794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1,794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1,794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1,794</w:t>
            </w:r>
          </w:p>
        </w:tc>
      </w:tr>
      <w:tr w:rsidR="00764284" w:rsidRPr="00764284" w:rsidTr="0076428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i/>
                <w:sz w:val="20"/>
                <w:lang w:eastAsia="en-US"/>
              </w:rPr>
              <w:t xml:space="preserve">- собственное водоотведение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9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764284" w:rsidRPr="00764284" w:rsidTr="0076428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64284" w:rsidRPr="00764284" w:rsidTr="00764284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371,17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371,17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207,94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207,94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45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5,85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5,85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584,96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584,96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378,48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378,48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212,03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212,03</w:t>
            </w:r>
          </w:p>
        </w:tc>
      </w:tr>
      <w:tr w:rsidR="00764284" w:rsidRPr="00764284" w:rsidTr="00764284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5,96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5,96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596,47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596,47</w:t>
            </w:r>
          </w:p>
        </w:tc>
      </w:tr>
      <w:tr w:rsidR="00764284" w:rsidRPr="00764284" w:rsidTr="0076428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388,56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388,56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217,68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217,68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6,12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6,12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612,36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612,36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400,06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400,06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224,12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224,12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6,30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6,30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630,48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630,48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411,90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411,90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230,76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230,76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6,49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6,49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649,15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649,15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3073,42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3073,42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водоотведения в </w:t>
            </w:r>
            <w:r w:rsidRPr="00764284">
              <w:rPr>
                <w:rFonts w:eastAsia="Calibri"/>
                <w:b/>
                <w:sz w:val="20"/>
                <w:lang w:eastAsia="en-US"/>
              </w:rPr>
              <w:lastRenderedPageBreak/>
              <w:t>состоянии, соответствующем установленным требованиям технических регламентов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764284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  <w:r w:rsidRPr="00764284">
              <w:rPr>
                <w:rFonts w:eastAsia="Calibri"/>
                <w:sz w:val="20"/>
                <w:lang w:eastAsia="en-US"/>
              </w:rPr>
              <w:t xml:space="preserve">                 </w:t>
            </w:r>
          </w:p>
        </w:tc>
      </w:tr>
      <w:tr w:rsidR="00764284" w:rsidRPr="00764284" w:rsidTr="0076428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64284" w:rsidRPr="00764284" w:rsidTr="00764284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очистки сточных вод             </w:t>
            </w:r>
          </w:p>
        </w:tc>
      </w:tr>
      <w:tr w:rsidR="00764284" w:rsidRPr="00764284" w:rsidTr="0076428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64284" w:rsidRPr="00764284" w:rsidTr="00764284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01.01.2022 по 31.12.20221: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281941" w:rsidRDefault="00764284" w:rsidP="0028194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764284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</w:t>
            </w:r>
            <w:r w:rsidR="00281941">
              <w:rPr>
                <w:rFonts w:eastAsia="Calibri"/>
                <w:i/>
                <w:sz w:val="20"/>
                <w:lang w:eastAsia="en-US"/>
              </w:rPr>
              <w:t xml:space="preserve">ю и повышению энергетической </w:t>
            </w:r>
            <w:r w:rsidRPr="00764284">
              <w:rPr>
                <w:rFonts w:eastAsia="Calibri"/>
                <w:i/>
                <w:sz w:val="20"/>
                <w:lang w:eastAsia="en-US"/>
              </w:rPr>
              <w:t>эффективности</w:t>
            </w:r>
          </w:p>
        </w:tc>
      </w:tr>
      <w:tr w:rsidR="00764284" w:rsidRPr="00764284" w:rsidTr="0076428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64284" w:rsidRPr="00764284" w:rsidTr="00764284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lastRenderedPageBreak/>
              <w:t>На период с 01.01.2023 по 31.12.2023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64284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764284" w:rsidRPr="00764284" w:rsidTr="0076428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64284" w:rsidRPr="00764284" w:rsidTr="00764284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водоотведения    </w:t>
            </w:r>
          </w:p>
        </w:tc>
      </w:tr>
      <w:tr w:rsidR="00764284" w:rsidRPr="00764284" w:rsidTr="00764284">
        <w:trPr>
          <w:trHeight w:val="21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Ед.изм.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281941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81941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764284" w:rsidRPr="00764284" w:rsidTr="00764284">
        <w:trPr>
          <w:trHeight w:val="977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100</w:t>
            </w:r>
          </w:p>
        </w:tc>
      </w:tr>
      <w:tr w:rsidR="00764284" w:rsidRPr="00764284" w:rsidTr="00764284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764284" w:rsidRPr="00764284" w:rsidTr="00764284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764284" w:rsidRPr="00764284" w:rsidTr="00764284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764284" w:rsidRPr="00764284" w:rsidTr="00764284">
        <w:trPr>
          <w:trHeight w:val="27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764284" w:rsidRPr="00764284" w:rsidTr="00764284">
        <w:trPr>
          <w:trHeight w:val="8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ед./км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0,25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0,25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70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кВт*ч/</w:t>
            </w:r>
          </w:p>
          <w:p w:rsidR="00764284" w:rsidRPr="00764284" w:rsidRDefault="00764284" w:rsidP="007642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куб. м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764284" w:rsidRPr="00764284" w:rsidTr="00764284">
        <w:trPr>
          <w:trHeight w:val="215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764284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764284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764284" w:rsidRPr="00764284" w:rsidTr="00764284">
        <w:trPr>
          <w:trHeight w:val="478"/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577,17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588,71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605,51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628,63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649,01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3049,03</w:t>
            </w:r>
          </w:p>
        </w:tc>
      </w:tr>
      <w:tr w:rsidR="00764284" w:rsidRPr="00764284" w:rsidTr="0076428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764284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764284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764284" w:rsidRPr="00764284" w:rsidTr="00764284">
        <w:trPr>
          <w:trHeight w:val="372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 xml:space="preserve">   За период с 01.01.2018 по 31.12.2018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17,610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556,561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17,569</w:t>
            </w:r>
          </w:p>
        </w:tc>
      </w:tr>
      <w:tr w:rsidR="00764284" w:rsidRPr="00764284" w:rsidTr="00764284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284" w:rsidRPr="00764284" w:rsidRDefault="00764284" w:rsidP="00764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4284">
              <w:rPr>
                <w:rFonts w:eastAsia="Calibri"/>
                <w:sz w:val="20"/>
                <w:lang w:eastAsia="en-US"/>
              </w:rPr>
              <w:t>574,130</w:t>
            </w:r>
          </w:p>
        </w:tc>
      </w:tr>
    </w:tbl>
    <w:p w:rsidR="00016631" w:rsidRDefault="00764284" w:rsidP="00016631">
      <w:pPr>
        <w:spacing w:line="276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».</w:t>
      </w:r>
    </w:p>
    <w:sectPr w:rsidR="0001663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21AA3">
      <w:rPr>
        <w:rStyle w:val="a9"/>
        <w:noProof/>
      </w:rPr>
      <w:t>12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16631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29E4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CF0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17C1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BDC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1941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2F6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6EE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4284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AA3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183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16B8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06604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6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87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4B90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87E4B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64284"/>
  </w:style>
  <w:style w:type="numbering" w:customStyle="1" w:styleId="2">
    <w:name w:val="Нет списка2"/>
    <w:next w:val="a2"/>
    <w:uiPriority w:val="99"/>
    <w:semiHidden/>
    <w:unhideWhenUsed/>
    <w:rsid w:val="00764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64284"/>
  </w:style>
  <w:style w:type="numbering" w:customStyle="1" w:styleId="2">
    <w:name w:val="Нет списка2"/>
    <w:next w:val="a2"/>
    <w:uiPriority w:val="99"/>
    <w:semiHidden/>
    <w:unhideWhenUsed/>
    <w:rsid w:val="00764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12</TotalTime>
  <Pages>12</Pages>
  <Words>3640</Words>
  <Characters>24371</Characters>
  <Application>Microsoft Office Word</Application>
  <DocSecurity>0</DocSecurity>
  <Lines>203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8</cp:revision>
  <cp:lastPrinted>2019-11-14T08:01:00Z</cp:lastPrinted>
  <dcterms:created xsi:type="dcterms:W3CDTF">2019-06-06T12:53:00Z</dcterms:created>
  <dcterms:modified xsi:type="dcterms:W3CDTF">2019-11-14T08:02:00Z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