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90B00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30261A" w:rsidP="00E20A3C">
            <w:pPr>
              <w:tabs>
                <w:tab w:val="center" w:pos="2160"/>
              </w:tabs>
              <w:ind w:left="-108"/>
              <w:jc w:val="center"/>
            </w:pPr>
            <w:r>
              <w:t>50/45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8763DF" w:rsidRDefault="00324F21" w:rsidP="00A903D9">
            <w:pPr>
              <w:jc w:val="center"/>
              <w:rPr>
                <w:bCs/>
                <w:szCs w:val="28"/>
              </w:rPr>
            </w:pPr>
            <w:r w:rsidRPr="00324F21">
              <w:rPr>
                <w:bCs/>
                <w:szCs w:val="28"/>
              </w:rPr>
              <w:t xml:space="preserve">Об установлении МУНИЦИПАЛЬНОМУ ПРЕДПРИЯТИЮ СЕРГАЧСКОГО МУНИЦИПАЛЬНОГО РАЙОНА НИЖЕГОРОДСКОЙ ОБЛАСТИ «ВОДОКАНАЛ» (ИНН 5229007453), г. Сергач Нижегородской области, тарифов в сфере холодного водоснабжения для потребителей </w:t>
            </w:r>
            <w:proofErr w:type="spellStart"/>
            <w:r w:rsidRPr="00324F21">
              <w:rPr>
                <w:bCs/>
                <w:szCs w:val="28"/>
              </w:rPr>
              <w:t>Сергачского</w:t>
            </w:r>
            <w:proofErr w:type="spellEnd"/>
            <w:r w:rsidRPr="00324F21">
              <w:rPr>
                <w:bCs/>
                <w:szCs w:val="28"/>
              </w:rPr>
              <w:t xml:space="preserve"> муниципального района Нижегородской области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B90B00" w:rsidRDefault="00261BEB" w:rsidP="00B90B00">
      <w:pPr>
        <w:pStyle w:val="ac"/>
        <w:jc w:val="center"/>
      </w:pPr>
    </w:p>
    <w:p w:rsidR="000C3EA3" w:rsidRDefault="000C3EA3" w:rsidP="00B90B00">
      <w:pPr>
        <w:pStyle w:val="ac"/>
        <w:jc w:val="center"/>
      </w:pPr>
    </w:p>
    <w:p w:rsidR="0009794F" w:rsidRPr="00B90B00" w:rsidRDefault="0009794F" w:rsidP="00B90B00">
      <w:pPr>
        <w:pStyle w:val="ac"/>
        <w:jc w:val="center"/>
      </w:pPr>
    </w:p>
    <w:p w:rsidR="00324F21" w:rsidRPr="00324F21" w:rsidRDefault="00324F21" w:rsidP="00324F21">
      <w:pPr>
        <w:pStyle w:val="ac"/>
        <w:spacing w:line="276" w:lineRule="auto"/>
        <w:ind w:firstLine="720"/>
        <w:rPr>
          <w:szCs w:val="24"/>
        </w:rPr>
      </w:pPr>
      <w:proofErr w:type="gramStart"/>
      <w:r w:rsidRPr="00324F21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324F21">
        <w:rPr>
          <w:bCs/>
          <w:szCs w:val="24"/>
        </w:rPr>
        <w:t>МУНИЦИПАЛЬНЫМ ПРЕДПРИЯТИЕМ СЕРГАЧСКОГО МУНИЦИПАЛЬНОГО РАЙОНА НИЖЕГОРОДСКОЙ ОБЛАСТИ «ВОДОКАНАЛ» (ИНН 5229007453), г. Сергач Нижегородской области</w:t>
      </w:r>
      <w:r w:rsidRPr="00324F21">
        <w:rPr>
          <w:szCs w:val="24"/>
        </w:rPr>
        <w:t xml:space="preserve">, экспертного </w:t>
      </w:r>
      <w:r w:rsidRPr="00F81BC9">
        <w:rPr>
          <w:szCs w:val="24"/>
        </w:rPr>
        <w:t>заключения рег. № в-</w:t>
      </w:r>
      <w:r w:rsidR="00F81BC9" w:rsidRPr="00F81BC9">
        <w:rPr>
          <w:szCs w:val="24"/>
        </w:rPr>
        <w:t>617</w:t>
      </w:r>
      <w:proofErr w:type="gramEnd"/>
      <w:r w:rsidRPr="00F81BC9">
        <w:rPr>
          <w:szCs w:val="24"/>
        </w:rPr>
        <w:t xml:space="preserve"> от</w:t>
      </w:r>
      <w:r w:rsidR="00B90B00" w:rsidRPr="00F81BC9">
        <w:rPr>
          <w:szCs w:val="24"/>
        </w:rPr>
        <w:t xml:space="preserve"> 7 ноября</w:t>
      </w:r>
      <w:r w:rsidR="00B90B00" w:rsidRPr="00B90B00">
        <w:rPr>
          <w:szCs w:val="24"/>
        </w:rPr>
        <w:t xml:space="preserve"> </w:t>
      </w:r>
      <w:r w:rsidRPr="00B90B00">
        <w:rPr>
          <w:szCs w:val="24"/>
        </w:rPr>
        <w:t>2019</w:t>
      </w:r>
      <w:r w:rsidRPr="00324F21">
        <w:rPr>
          <w:szCs w:val="24"/>
        </w:rPr>
        <w:t xml:space="preserve"> г.:</w:t>
      </w:r>
    </w:p>
    <w:p w:rsidR="00324F21" w:rsidRPr="00324F21" w:rsidRDefault="00324F21" w:rsidP="00324F21">
      <w:pPr>
        <w:spacing w:line="276" w:lineRule="auto"/>
        <w:ind w:firstLine="709"/>
        <w:jc w:val="both"/>
        <w:rPr>
          <w:szCs w:val="24"/>
        </w:rPr>
      </w:pPr>
      <w:r w:rsidRPr="00324F21">
        <w:rPr>
          <w:b/>
          <w:bCs/>
          <w:szCs w:val="24"/>
        </w:rPr>
        <w:t>1.</w:t>
      </w:r>
      <w:r w:rsidRPr="00324F21">
        <w:rPr>
          <w:szCs w:val="24"/>
        </w:rPr>
        <w:t xml:space="preserve"> При установлении тарифов в сфере холодного водоснабжения для </w:t>
      </w:r>
      <w:r w:rsidRPr="00324F21">
        <w:rPr>
          <w:bCs/>
          <w:szCs w:val="24"/>
        </w:rPr>
        <w:t>МУНИЦИПАЛЬНОГО ПРЕДПРИЯТИЯ СЕРГАЧСКОГО МУНИЦИПАЛЬНОГО РАЙОНА НИЖЕГОРОДСКОЙ ОБЛАСТИ «ВОДОКАНАЛ» (ИНН 5229007453), г. Сергач Нижегородской области</w:t>
      </w:r>
      <w:r w:rsidRPr="00324F21">
        <w:rPr>
          <w:szCs w:val="24"/>
        </w:rPr>
        <w:t>, применять метод индексации.</w:t>
      </w:r>
    </w:p>
    <w:p w:rsidR="00324F21" w:rsidRPr="00324F21" w:rsidRDefault="00324F21" w:rsidP="00324F2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Cs w:val="24"/>
          <w:lang w:eastAsia="en-US"/>
        </w:rPr>
      </w:pPr>
      <w:r w:rsidRPr="00324F21">
        <w:rPr>
          <w:b/>
          <w:bCs/>
          <w:szCs w:val="24"/>
        </w:rPr>
        <w:t>2.</w:t>
      </w:r>
      <w:r w:rsidRPr="00324F21">
        <w:rPr>
          <w:szCs w:val="24"/>
        </w:rPr>
        <w:t xml:space="preserve"> </w:t>
      </w:r>
      <w:r w:rsidRPr="00324F21">
        <w:rPr>
          <w:bCs/>
          <w:szCs w:val="24"/>
          <w:lang w:eastAsia="en-US"/>
        </w:rPr>
        <w:t xml:space="preserve">Установить долгосрочные параметры регулирования </w:t>
      </w:r>
      <w:r w:rsidR="00B90B00" w:rsidRPr="00324F21">
        <w:rPr>
          <w:szCs w:val="24"/>
        </w:rPr>
        <w:t xml:space="preserve">в сфере холодного водоснабжения </w:t>
      </w:r>
      <w:r w:rsidRPr="00324F21">
        <w:rPr>
          <w:bCs/>
          <w:szCs w:val="24"/>
          <w:lang w:eastAsia="en-US"/>
        </w:rPr>
        <w:t xml:space="preserve">для </w:t>
      </w:r>
      <w:r w:rsidRPr="00324F21">
        <w:rPr>
          <w:bCs/>
          <w:szCs w:val="24"/>
        </w:rPr>
        <w:t>МУНИЦИПАЛЬНОГО ПРЕДПРИЯТИЯ СЕРГАЧСКОГО МУНИЦИПАЛЬНОГО РАЙОНА НИЖЕГОРОДСКОЙ ОБЛАСТИ «ВОДОКАНАЛ» (ИНН 5229007453), г. Сергач Нижегородской области</w:t>
      </w:r>
      <w:r w:rsidRPr="00324F21">
        <w:rPr>
          <w:bCs/>
          <w:szCs w:val="24"/>
          <w:lang w:eastAsia="en-US"/>
        </w:rPr>
        <w:t>, на период 2020 - 2024 годов в следующих размерах: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2039"/>
        <w:gridCol w:w="2363"/>
        <w:gridCol w:w="1843"/>
        <w:gridCol w:w="2551"/>
      </w:tblGrid>
      <w:tr w:rsidR="00324F21" w:rsidRPr="00B90B00" w:rsidTr="00324F21"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jc w:val="center"/>
              <w:rPr>
                <w:sz w:val="18"/>
                <w:szCs w:val="18"/>
                <w:lang w:eastAsia="en-US"/>
              </w:rPr>
            </w:pPr>
            <w:r w:rsidRPr="00B90B00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jc w:val="center"/>
              <w:rPr>
                <w:sz w:val="18"/>
                <w:szCs w:val="18"/>
                <w:lang w:eastAsia="en-US"/>
              </w:rPr>
            </w:pPr>
            <w:r w:rsidRPr="00B90B00">
              <w:rPr>
                <w:sz w:val="18"/>
                <w:szCs w:val="18"/>
                <w:lang w:eastAsia="en-US"/>
              </w:rPr>
              <w:t>Базовый уровень операционных расходов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jc w:val="center"/>
              <w:rPr>
                <w:sz w:val="18"/>
                <w:szCs w:val="18"/>
                <w:lang w:eastAsia="en-US"/>
              </w:rPr>
            </w:pPr>
            <w:r w:rsidRPr="00B90B00">
              <w:rPr>
                <w:sz w:val="18"/>
                <w:szCs w:val="18"/>
                <w:lang w:eastAsia="en-US"/>
              </w:rPr>
              <w:t>Индекс эффективности операционных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jc w:val="center"/>
              <w:rPr>
                <w:sz w:val="18"/>
                <w:szCs w:val="18"/>
                <w:lang w:eastAsia="en-US"/>
              </w:rPr>
            </w:pPr>
            <w:r w:rsidRPr="00B90B00">
              <w:rPr>
                <w:sz w:val="18"/>
                <w:szCs w:val="18"/>
                <w:lang w:eastAsia="en-US"/>
              </w:rPr>
              <w:t>Уровень потерь воды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jc w:val="center"/>
              <w:rPr>
                <w:sz w:val="18"/>
                <w:szCs w:val="18"/>
                <w:lang w:eastAsia="en-US"/>
              </w:rPr>
            </w:pPr>
            <w:r w:rsidRPr="00B90B00">
              <w:rPr>
                <w:sz w:val="18"/>
                <w:szCs w:val="18"/>
                <w:lang w:eastAsia="en-US"/>
              </w:rPr>
              <w:t>Удельный расход электрической энергии</w:t>
            </w:r>
          </w:p>
        </w:tc>
      </w:tr>
      <w:tr w:rsidR="00324F21" w:rsidRPr="00B90B00" w:rsidTr="00324F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jc w:val="center"/>
              <w:rPr>
                <w:sz w:val="18"/>
                <w:szCs w:val="18"/>
                <w:lang w:eastAsia="en-US"/>
              </w:rPr>
            </w:pPr>
            <w:r w:rsidRPr="00B90B00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jc w:val="center"/>
              <w:rPr>
                <w:sz w:val="18"/>
                <w:szCs w:val="18"/>
                <w:lang w:eastAsia="en-US"/>
              </w:rPr>
            </w:pPr>
            <w:r w:rsidRPr="00B90B00"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jc w:val="center"/>
              <w:rPr>
                <w:sz w:val="18"/>
                <w:szCs w:val="18"/>
                <w:lang w:eastAsia="en-US"/>
              </w:rPr>
            </w:pPr>
            <w:r w:rsidRPr="00B90B00"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B90B00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B90B00">
              <w:rPr>
                <w:sz w:val="18"/>
                <w:szCs w:val="18"/>
                <w:lang w:eastAsia="en-US"/>
              </w:rPr>
              <w:t>кВт</w:t>
            </w:r>
            <w:proofErr w:type="gramStart"/>
            <w:r w:rsidRPr="00B90B00">
              <w:rPr>
                <w:sz w:val="18"/>
                <w:szCs w:val="18"/>
                <w:lang w:eastAsia="en-US"/>
              </w:rPr>
              <w:t>.ч</w:t>
            </w:r>
            <w:proofErr w:type="spellEnd"/>
            <w:proofErr w:type="gramEnd"/>
            <w:r w:rsidRPr="00B90B00">
              <w:rPr>
                <w:sz w:val="18"/>
                <w:szCs w:val="18"/>
                <w:lang w:eastAsia="en-US"/>
              </w:rPr>
              <w:t>/м</w:t>
            </w:r>
            <w:r w:rsidRPr="00B90B00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  <w:tr w:rsidR="00324F21" w:rsidRPr="00B90B00" w:rsidTr="00324F21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F21" w:rsidRPr="00354CEB" w:rsidRDefault="00324F21" w:rsidP="00354CEB">
            <w:pPr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 xml:space="preserve">На территории </w:t>
            </w:r>
            <w:proofErr w:type="spellStart"/>
            <w:r w:rsidRPr="00354CEB">
              <w:rPr>
                <w:sz w:val="20"/>
                <w:lang w:eastAsia="en-US"/>
              </w:rPr>
              <w:t>Сергачского</w:t>
            </w:r>
            <w:proofErr w:type="spellEnd"/>
            <w:r w:rsidRPr="00354CEB">
              <w:rPr>
                <w:sz w:val="20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354CEB" w:rsidRPr="00B90B00" w:rsidTr="00324F2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14352,04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1,76</w:t>
            </w:r>
          </w:p>
        </w:tc>
      </w:tr>
      <w:tr w:rsidR="00354CEB" w:rsidRPr="00B90B00" w:rsidTr="00324F2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14352,04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1,76</w:t>
            </w:r>
          </w:p>
        </w:tc>
      </w:tr>
      <w:tr w:rsidR="00354CEB" w:rsidRPr="00B90B00" w:rsidTr="00324F2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14352,04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1,76</w:t>
            </w:r>
          </w:p>
        </w:tc>
      </w:tr>
      <w:tr w:rsidR="00354CEB" w:rsidRPr="00B90B00" w:rsidTr="00324F2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14352,04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1,76</w:t>
            </w:r>
          </w:p>
        </w:tc>
      </w:tr>
      <w:tr w:rsidR="00354CEB" w:rsidRPr="00B90B00" w:rsidTr="00324F2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14352,04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1,76</w:t>
            </w:r>
          </w:p>
        </w:tc>
      </w:tr>
      <w:tr w:rsidR="00324F21" w:rsidRPr="00B90B00" w:rsidTr="00324F21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354CEB">
              <w:rPr>
                <w:rFonts w:eastAsiaTheme="minorHAnsi"/>
                <w:sz w:val="20"/>
                <w:lang w:eastAsia="en-US"/>
              </w:rPr>
              <w:t xml:space="preserve">На территории Богородского сельсовета </w:t>
            </w:r>
            <w:proofErr w:type="spellStart"/>
            <w:r w:rsidRPr="00354CEB">
              <w:rPr>
                <w:rFonts w:eastAsiaTheme="minorHAnsi"/>
                <w:sz w:val="20"/>
                <w:lang w:eastAsia="en-US"/>
              </w:rPr>
              <w:t>Сергачского</w:t>
            </w:r>
            <w:proofErr w:type="spellEnd"/>
            <w:r w:rsidRPr="00354CEB">
              <w:rPr>
                <w:rFonts w:eastAsiaTheme="minorHAnsi"/>
                <w:sz w:val="20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354CEB" w:rsidRPr="00B90B00" w:rsidTr="00324F2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725,51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B90B00" w:rsidTr="00324F2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725,51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B90B00" w:rsidTr="00324F2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725,51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B90B00" w:rsidTr="00324F21">
        <w:trPr>
          <w:trHeight w:val="8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725,51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B90B00" w:rsidTr="00324F2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2024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725,51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1,59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-</w:t>
            </w:r>
          </w:p>
        </w:tc>
      </w:tr>
    </w:tbl>
    <w:p w:rsidR="00324F21" w:rsidRPr="00324F21" w:rsidRDefault="00324F21" w:rsidP="00324F21">
      <w:pPr>
        <w:spacing w:line="276" w:lineRule="auto"/>
        <w:ind w:firstLine="709"/>
        <w:jc w:val="both"/>
        <w:rPr>
          <w:szCs w:val="24"/>
        </w:rPr>
      </w:pPr>
      <w:r w:rsidRPr="00324F21">
        <w:rPr>
          <w:b/>
          <w:bCs/>
          <w:szCs w:val="24"/>
        </w:rPr>
        <w:t>3.</w:t>
      </w:r>
      <w:r w:rsidRPr="00324F21">
        <w:rPr>
          <w:szCs w:val="24"/>
        </w:rPr>
        <w:t xml:space="preserve"> Установить МУНИЦИПАЛЬНОМУ ПРЕДПРИЯТИЮ СЕРГАЧСКОГО МУНИЦИПАЛЬНОГО РАЙОНА НИЖЕГОРОДСКОЙ ОБЛАСТИ «ВОДОКАНАЛ»</w:t>
      </w:r>
      <w:r>
        <w:rPr>
          <w:szCs w:val="24"/>
        </w:rPr>
        <w:t xml:space="preserve"> </w:t>
      </w:r>
      <w:r w:rsidRPr="00324F21">
        <w:rPr>
          <w:szCs w:val="24"/>
        </w:rPr>
        <w:t xml:space="preserve">(ИНН 5229007453), г. Сергач Нижегородской области, </w:t>
      </w:r>
      <w:r w:rsidRPr="00324F21">
        <w:rPr>
          <w:b/>
          <w:szCs w:val="24"/>
        </w:rPr>
        <w:t xml:space="preserve">тарифы в сфере холодного водоснабжения </w:t>
      </w:r>
      <w:r w:rsidRPr="00324F21">
        <w:rPr>
          <w:szCs w:val="24"/>
        </w:rPr>
        <w:t xml:space="preserve">для потребителей </w:t>
      </w:r>
      <w:proofErr w:type="spellStart"/>
      <w:r w:rsidRPr="00324F21">
        <w:rPr>
          <w:szCs w:val="24"/>
        </w:rPr>
        <w:t>Сергачского</w:t>
      </w:r>
      <w:proofErr w:type="spellEnd"/>
      <w:r w:rsidRPr="00324F21">
        <w:rPr>
          <w:szCs w:val="24"/>
        </w:rPr>
        <w:t xml:space="preserve"> муниципальног</w:t>
      </w:r>
      <w:r>
        <w:rPr>
          <w:szCs w:val="24"/>
        </w:rPr>
        <w:t>о района Нижегородской области</w:t>
      </w:r>
      <w:r w:rsidRPr="00324F21">
        <w:rPr>
          <w:szCs w:val="24"/>
        </w:rPr>
        <w:t xml:space="preserve"> в следующих размерах: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850"/>
        <w:gridCol w:w="709"/>
        <w:gridCol w:w="754"/>
        <w:gridCol w:w="805"/>
        <w:gridCol w:w="795"/>
        <w:gridCol w:w="769"/>
        <w:gridCol w:w="831"/>
        <w:gridCol w:w="769"/>
        <w:gridCol w:w="833"/>
      </w:tblGrid>
      <w:tr w:rsidR="00324F21" w:rsidRPr="00B90B00" w:rsidTr="00B90B00">
        <w:trPr>
          <w:trHeight w:val="1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90B00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B90B00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B90B00">
              <w:rPr>
                <w:b/>
                <w:sz w:val="16"/>
                <w:szCs w:val="16"/>
                <w:lang w:eastAsia="en-US"/>
              </w:rPr>
              <w:t>/п</w:t>
            </w:r>
          </w:p>
          <w:p w:rsidR="00324F21" w:rsidRPr="00B90B00" w:rsidRDefault="00324F21" w:rsidP="00A4074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21" w:rsidRPr="00B90B00" w:rsidRDefault="00324F21" w:rsidP="00B74CC4">
            <w:pPr>
              <w:jc w:val="center"/>
              <w:rPr>
                <w:b/>
                <w:sz w:val="16"/>
                <w:szCs w:val="16"/>
              </w:rPr>
            </w:pPr>
            <w:r w:rsidRPr="00B90B00">
              <w:rPr>
                <w:b/>
                <w:sz w:val="16"/>
                <w:szCs w:val="16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78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21" w:rsidRPr="00B90B00" w:rsidRDefault="00324F21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90B00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324F21" w:rsidRPr="00B90B00" w:rsidTr="00B90B00">
        <w:trPr>
          <w:trHeight w:val="10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A40744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A40744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21" w:rsidRPr="00B90B00" w:rsidRDefault="00324F21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90B00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90B00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90B00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90B00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90B00">
              <w:rPr>
                <w:b/>
                <w:sz w:val="16"/>
                <w:szCs w:val="16"/>
                <w:lang w:eastAsia="en-US"/>
              </w:rPr>
              <w:t>2024 год</w:t>
            </w:r>
          </w:p>
        </w:tc>
      </w:tr>
      <w:tr w:rsidR="00324F21" w:rsidRPr="00B90B00" w:rsidTr="00B90B00">
        <w:trPr>
          <w:trHeight w:val="4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A40744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A40744">
            <w:pPr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90B0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324F21" w:rsidTr="00B90B00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F21" w:rsidRPr="00B90B00" w:rsidRDefault="00324F21" w:rsidP="00B90B00">
            <w:pPr>
              <w:jc w:val="center"/>
              <w:rPr>
                <w:b/>
                <w:sz w:val="16"/>
                <w:szCs w:val="16"/>
              </w:rPr>
            </w:pPr>
            <w:r w:rsidRPr="00B90B0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9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F21" w:rsidRPr="00B90B00" w:rsidRDefault="00324F21" w:rsidP="00B90B00">
            <w:pPr>
              <w:rPr>
                <w:b/>
                <w:sz w:val="20"/>
                <w:lang w:eastAsia="en-US"/>
              </w:rPr>
            </w:pPr>
            <w:r w:rsidRPr="00B90B00">
              <w:rPr>
                <w:b/>
                <w:sz w:val="20"/>
                <w:lang w:eastAsia="en-US"/>
              </w:rPr>
              <w:t xml:space="preserve">На территории </w:t>
            </w:r>
            <w:proofErr w:type="spellStart"/>
            <w:r w:rsidR="00B90B00">
              <w:rPr>
                <w:b/>
                <w:sz w:val="20"/>
                <w:lang w:eastAsia="en-US"/>
              </w:rPr>
              <w:t>Сергачского</w:t>
            </w:r>
            <w:proofErr w:type="spellEnd"/>
            <w:r w:rsidRPr="00B90B00">
              <w:rPr>
                <w:b/>
                <w:sz w:val="20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354CEB" w:rsidTr="00354CEB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B90B00" w:rsidRDefault="00354CEB" w:rsidP="00A40744">
            <w:pPr>
              <w:jc w:val="center"/>
              <w:rPr>
                <w:b/>
                <w:sz w:val="16"/>
                <w:szCs w:val="16"/>
              </w:rPr>
            </w:pPr>
            <w:bookmarkStart w:id="0" w:name="_Hlk484502593"/>
            <w:r w:rsidRPr="00B90B00">
              <w:rPr>
                <w:b/>
                <w:sz w:val="16"/>
                <w:szCs w:val="16"/>
              </w:rPr>
              <w:t>1.1.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rPr>
                <w:sz w:val="20"/>
              </w:rPr>
            </w:pPr>
            <w:r w:rsidRPr="00354CEB">
              <w:rPr>
                <w:sz w:val="20"/>
              </w:rPr>
              <w:t>Питьевая вода, руб./м</w:t>
            </w:r>
            <w:r w:rsidRPr="00354CEB">
              <w:rPr>
                <w:sz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31,31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32,53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32,53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33,24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33,24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34,51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34,51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35,49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35,49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36,65</w:t>
            </w:r>
          </w:p>
        </w:tc>
      </w:tr>
      <w:tr w:rsidR="00354CEB" w:rsidTr="00354CEB">
        <w:trPr>
          <w:trHeight w:val="4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B90B00" w:rsidRDefault="00354CEB" w:rsidP="00A40744">
            <w:pPr>
              <w:jc w:val="center"/>
              <w:rPr>
                <w:b/>
                <w:sz w:val="16"/>
                <w:szCs w:val="16"/>
              </w:rPr>
            </w:pPr>
            <w:r w:rsidRPr="00B90B00">
              <w:rPr>
                <w:b/>
                <w:sz w:val="16"/>
                <w:szCs w:val="16"/>
              </w:rPr>
              <w:t>1.2.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rPr>
                <w:sz w:val="20"/>
              </w:rPr>
            </w:pPr>
            <w:r w:rsidRPr="00354CEB">
              <w:rPr>
                <w:sz w:val="20"/>
              </w:rPr>
              <w:t>Питьевая вода, руб./м</w:t>
            </w:r>
            <w:r w:rsidRPr="00354CEB">
              <w:rPr>
                <w:sz w:val="20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31,31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32,53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32,53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33,24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33,24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34,51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34,51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35,49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35,49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36,65</w:t>
            </w:r>
          </w:p>
        </w:tc>
      </w:tr>
      <w:tr w:rsidR="00324F21" w:rsidTr="00B90B00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F21" w:rsidRPr="00B90B00" w:rsidRDefault="00324F21" w:rsidP="00A40744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21" w:rsidRPr="00354CEB" w:rsidRDefault="00324F21" w:rsidP="00354CEB">
            <w:pPr>
              <w:rPr>
                <w:sz w:val="20"/>
              </w:rPr>
            </w:pPr>
            <w:r w:rsidRPr="00354CEB">
              <w:rPr>
                <w:sz w:val="20"/>
              </w:rPr>
              <w:t>Население (с учетом НДС)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F21" w:rsidRPr="00354CEB" w:rsidRDefault="00324F21" w:rsidP="00354CEB">
            <w:pPr>
              <w:rPr>
                <w:sz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F21" w:rsidRPr="00354CEB" w:rsidRDefault="00324F21" w:rsidP="00354CEB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rPr>
                <w:color w:val="000000"/>
                <w:sz w:val="20"/>
                <w:lang w:eastAsia="en-US"/>
              </w:rPr>
            </w:pPr>
          </w:p>
        </w:tc>
      </w:tr>
      <w:tr w:rsidR="00324F21" w:rsidTr="00B90B0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B90B00" w:rsidRDefault="00324F21" w:rsidP="00A40744">
            <w:pPr>
              <w:jc w:val="center"/>
              <w:rPr>
                <w:b/>
                <w:sz w:val="16"/>
                <w:szCs w:val="16"/>
              </w:rPr>
            </w:pPr>
            <w:r w:rsidRPr="00B90B00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9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1" w:rsidRPr="00354CEB" w:rsidRDefault="00324F21" w:rsidP="00354C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0"/>
                <w:lang w:eastAsia="en-US"/>
              </w:rPr>
            </w:pPr>
            <w:r w:rsidRPr="00354CEB">
              <w:rPr>
                <w:rFonts w:eastAsiaTheme="minorHAnsi"/>
                <w:b/>
                <w:sz w:val="20"/>
                <w:lang w:eastAsia="en-US"/>
              </w:rPr>
              <w:t xml:space="preserve">На территории Богородского сельсовета </w:t>
            </w:r>
            <w:proofErr w:type="spellStart"/>
            <w:r w:rsidRPr="00354CEB">
              <w:rPr>
                <w:rFonts w:eastAsiaTheme="minorHAnsi"/>
                <w:b/>
                <w:sz w:val="20"/>
                <w:lang w:eastAsia="en-US"/>
              </w:rPr>
              <w:t>Сергачского</w:t>
            </w:r>
            <w:proofErr w:type="spellEnd"/>
            <w:r w:rsidRPr="00354CEB">
              <w:rPr>
                <w:rFonts w:eastAsiaTheme="minorHAnsi"/>
                <w:b/>
                <w:sz w:val="20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354CEB" w:rsidTr="00354CE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B90B00" w:rsidRDefault="00354CEB" w:rsidP="00A40744">
            <w:pPr>
              <w:jc w:val="center"/>
              <w:rPr>
                <w:b/>
                <w:sz w:val="16"/>
                <w:szCs w:val="16"/>
              </w:rPr>
            </w:pPr>
            <w:r w:rsidRPr="00B90B00">
              <w:rPr>
                <w:b/>
                <w:sz w:val="16"/>
                <w:szCs w:val="16"/>
              </w:rPr>
              <w:t>2.1.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354CEB" w:rsidRDefault="00354CEB" w:rsidP="00354CEB">
            <w:pPr>
              <w:rPr>
                <w:sz w:val="20"/>
              </w:rPr>
            </w:pPr>
            <w:r w:rsidRPr="00354CEB">
              <w:rPr>
                <w:sz w:val="20"/>
              </w:rPr>
              <w:t>Питьевая вода, руб./м</w:t>
            </w:r>
            <w:r w:rsidRPr="00354CEB">
              <w:rPr>
                <w:sz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28,71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29,60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29,60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30,72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30,72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31,41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31,41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32,59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32,59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33,36</w:t>
            </w:r>
          </w:p>
        </w:tc>
      </w:tr>
      <w:tr w:rsidR="00354CEB" w:rsidTr="00354CEB">
        <w:trPr>
          <w:trHeight w:val="5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B90B00" w:rsidRDefault="00354CEB" w:rsidP="00A40744">
            <w:pPr>
              <w:jc w:val="center"/>
              <w:rPr>
                <w:b/>
                <w:sz w:val="16"/>
                <w:szCs w:val="16"/>
              </w:rPr>
            </w:pPr>
            <w:r w:rsidRPr="00B90B00">
              <w:rPr>
                <w:b/>
                <w:sz w:val="16"/>
                <w:szCs w:val="16"/>
              </w:rPr>
              <w:t>2.2.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B" w:rsidRPr="00354CEB" w:rsidRDefault="00354CEB" w:rsidP="00354CEB">
            <w:pPr>
              <w:rPr>
                <w:sz w:val="20"/>
              </w:rPr>
            </w:pPr>
            <w:r w:rsidRPr="00354CEB">
              <w:rPr>
                <w:sz w:val="20"/>
              </w:rPr>
              <w:t>Питьевая вода, руб./м</w:t>
            </w:r>
            <w:r w:rsidRPr="00354CEB">
              <w:rPr>
                <w:sz w:val="20"/>
                <w:vertAlign w:val="superscript"/>
              </w:rPr>
              <w:t>3</w:t>
            </w:r>
            <w:r w:rsidRPr="00354CEB">
              <w:rPr>
                <w:sz w:val="20"/>
              </w:rPr>
              <w:t xml:space="preserve"> Население (с учетом НДС)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28,71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29,60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29,60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30,72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30,72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31,41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31,41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32,59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32,59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CEB" w:rsidRPr="00354CEB" w:rsidRDefault="00354CEB" w:rsidP="00354CEB">
            <w:pPr>
              <w:pStyle w:val="ac"/>
              <w:jc w:val="center"/>
              <w:rPr>
                <w:sz w:val="20"/>
                <w:szCs w:val="20"/>
              </w:rPr>
            </w:pPr>
            <w:r w:rsidRPr="00354CEB">
              <w:rPr>
                <w:sz w:val="20"/>
                <w:szCs w:val="20"/>
              </w:rPr>
              <w:t>33,36</w:t>
            </w:r>
          </w:p>
        </w:tc>
      </w:tr>
    </w:tbl>
    <w:bookmarkEnd w:id="0"/>
    <w:p w:rsidR="00324F21" w:rsidRPr="00324F21" w:rsidRDefault="00324F21" w:rsidP="00324F21">
      <w:pPr>
        <w:spacing w:line="276" w:lineRule="auto"/>
        <w:ind w:firstLine="709"/>
        <w:jc w:val="both"/>
        <w:rPr>
          <w:szCs w:val="28"/>
        </w:rPr>
      </w:pPr>
      <w:r w:rsidRPr="00324F21">
        <w:rPr>
          <w:b/>
          <w:szCs w:val="28"/>
        </w:rPr>
        <w:t xml:space="preserve"> 4.</w:t>
      </w:r>
      <w:r w:rsidRPr="00324F21">
        <w:rPr>
          <w:szCs w:val="28"/>
        </w:rPr>
        <w:t xml:space="preserve"> Утвердить производственные программы МУНИЦИПАЛЬНОГО ПРЕДПРИЯТИЯ СЕРГАЧСКОГО МУНИЦИПАЛЬНОГО РАЙОНА НИЖЕГОРОДСКОЙ ОБЛАСТИ «ВОДОКАНАЛ» (ИНН 5229007453), г. Сергач Нижегородской области, в сфере холодного водоснабжения согласно Приложениям 1, 2 к настоящему решению.</w:t>
      </w:r>
    </w:p>
    <w:p w:rsidR="00324F21" w:rsidRPr="00324F21" w:rsidRDefault="00324F21" w:rsidP="00324F21">
      <w:pPr>
        <w:spacing w:line="276" w:lineRule="auto"/>
        <w:ind w:firstLine="709"/>
        <w:jc w:val="both"/>
        <w:rPr>
          <w:bCs/>
          <w:szCs w:val="28"/>
        </w:rPr>
      </w:pPr>
      <w:r w:rsidRPr="00324F21">
        <w:rPr>
          <w:b/>
          <w:bCs/>
          <w:szCs w:val="28"/>
        </w:rPr>
        <w:t xml:space="preserve">5. </w:t>
      </w:r>
      <w:r w:rsidRPr="00324F21">
        <w:rPr>
          <w:bCs/>
          <w:szCs w:val="28"/>
        </w:rPr>
        <w:t xml:space="preserve">МУНИЦИПАЛЬНОЕ ПРЕДПРИЯТИЕ СЕРГАЧСКОГО МУНИЦИПАЛЬНОГО РАЙОНА НИЖЕГОРОДСКОЙ ОБЛАСТИ «ВОДОКАНАЛ» (ИНН 5229007453), г. Сергач Нижегородской области, применяет упрощенную систему налогообложения и не является плательщиком НДС в соответствии со </w:t>
      </w:r>
      <w:hyperlink r:id="rId11" w:history="1">
        <w:r w:rsidRPr="00324F21">
          <w:rPr>
            <w:rStyle w:val="a7"/>
            <w:bCs/>
            <w:iCs/>
            <w:szCs w:val="28"/>
          </w:rPr>
          <w:t xml:space="preserve">ст. </w:t>
        </w:r>
        <w:r w:rsidRPr="00324F21">
          <w:rPr>
            <w:rStyle w:val="a7"/>
            <w:bCs/>
            <w:szCs w:val="28"/>
          </w:rPr>
          <w:t>346</w:t>
        </w:r>
        <w:r w:rsidRPr="00324F21">
          <w:rPr>
            <w:rStyle w:val="a7"/>
            <w:bCs/>
            <w:szCs w:val="28"/>
            <w:vertAlign w:val="superscript"/>
          </w:rPr>
          <w:t>11</w:t>
        </w:r>
        <w:r w:rsidRPr="00324F21">
          <w:rPr>
            <w:rStyle w:val="a7"/>
            <w:bCs/>
            <w:szCs w:val="28"/>
          </w:rPr>
          <w:t xml:space="preserve"> главы 26</w:t>
        </w:r>
        <w:r w:rsidRPr="00324F21">
          <w:rPr>
            <w:rStyle w:val="a7"/>
            <w:bCs/>
            <w:szCs w:val="28"/>
            <w:vertAlign w:val="superscript"/>
          </w:rPr>
          <w:t>2</w:t>
        </w:r>
        <w:r w:rsidRPr="00324F21">
          <w:rPr>
            <w:rStyle w:val="a7"/>
            <w:bCs/>
            <w:szCs w:val="28"/>
          </w:rPr>
          <w:t xml:space="preserve"> </w:t>
        </w:r>
      </w:hyperlink>
      <w:r w:rsidRPr="00324F21">
        <w:rPr>
          <w:bCs/>
          <w:szCs w:val="28"/>
        </w:rPr>
        <w:t>Налогового кодекса Российской Федерации</w:t>
      </w:r>
      <w:r w:rsidRPr="00324F21">
        <w:rPr>
          <w:szCs w:val="28"/>
        </w:rPr>
        <w:t>.</w:t>
      </w:r>
    </w:p>
    <w:p w:rsidR="00324F21" w:rsidRPr="00324F21" w:rsidRDefault="00324F21" w:rsidP="00324F21">
      <w:pPr>
        <w:spacing w:line="276" w:lineRule="auto"/>
        <w:ind w:firstLine="709"/>
        <w:jc w:val="both"/>
        <w:rPr>
          <w:bCs/>
          <w:szCs w:val="28"/>
        </w:rPr>
      </w:pPr>
      <w:r w:rsidRPr="00324F21">
        <w:rPr>
          <w:bCs/>
          <w:szCs w:val="28"/>
        </w:rPr>
        <w:lastRenderedPageBreak/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</w:t>
      </w:r>
      <w:r w:rsidRPr="00324F21">
        <w:rPr>
          <w:szCs w:val="28"/>
        </w:rPr>
        <w:t>.</w:t>
      </w:r>
    </w:p>
    <w:p w:rsidR="00BF0A2E" w:rsidRPr="00324F21" w:rsidRDefault="00BF0A2E" w:rsidP="00324F21">
      <w:pPr>
        <w:spacing w:line="276" w:lineRule="auto"/>
        <w:ind w:firstLine="720"/>
        <w:jc w:val="both"/>
        <w:rPr>
          <w:szCs w:val="28"/>
        </w:rPr>
      </w:pPr>
      <w:r w:rsidRPr="00324F21">
        <w:rPr>
          <w:b/>
          <w:szCs w:val="28"/>
        </w:rPr>
        <w:t>6.</w:t>
      </w:r>
      <w:r w:rsidR="002E205C" w:rsidRPr="00324F21">
        <w:rPr>
          <w:szCs w:val="28"/>
        </w:rPr>
        <w:t xml:space="preserve"> Тарифы, установленные пунктом 3</w:t>
      </w:r>
      <w:r w:rsidRPr="00324F21">
        <w:rPr>
          <w:szCs w:val="28"/>
        </w:rPr>
        <w:t xml:space="preserve"> настоящего решения, действуют </w:t>
      </w:r>
      <w:r w:rsidR="00B90B00">
        <w:rPr>
          <w:szCs w:val="28"/>
        </w:rPr>
        <w:br/>
      </w:r>
      <w:r w:rsidRPr="00324F21">
        <w:rPr>
          <w:szCs w:val="28"/>
        </w:rPr>
        <w:t>с 1 января 2020 г. по 31 декабря 202</w:t>
      </w:r>
      <w:r w:rsidR="00B90B00">
        <w:rPr>
          <w:szCs w:val="28"/>
        </w:rPr>
        <w:t>4</w:t>
      </w:r>
      <w:r w:rsidRPr="00324F21">
        <w:rPr>
          <w:szCs w:val="28"/>
        </w:rPr>
        <w:t xml:space="preserve"> г. включительно.</w:t>
      </w:r>
    </w:p>
    <w:p w:rsidR="008763DF" w:rsidRDefault="008763DF" w:rsidP="00B90B00">
      <w:pPr>
        <w:pStyle w:val="ac"/>
      </w:pPr>
    </w:p>
    <w:p w:rsidR="005811AF" w:rsidRDefault="005811AF" w:rsidP="00B90B00">
      <w:pPr>
        <w:pStyle w:val="ac"/>
      </w:pPr>
    </w:p>
    <w:p w:rsidR="005811AF" w:rsidRDefault="005811AF" w:rsidP="00B90B00">
      <w:pPr>
        <w:pStyle w:val="ac"/>
      </w:pPr>
    </w:p>
    <w:p w:rsidR="008763DF" w:rsidRDefault="00106634" w:rsidP="008763DF">
      <w:pPr>
        <w:tabs>
          <w:tab w:val="left" w:pos="1897"/>
        </w:tabs>
        <w:spacing w:line="276" w:lineRule="auto"/>
        <w:rPr>
          <w:szCs w:val="28"/>
        </w:rPr>
      </w:pPr>
      <w:r w:rsidRPr="00106634">
        <w:rPr>
          <w:szCs w:val="28"/>
        </w:rPr>
        <w:t>Руководител</w:t>
      </w:r>
      <w:r>
        <w:rPr>
          <w:szCs w:val="28"/>
        </w:rPr>
        <w:t>ь</w:t>
      </w:r>
      <w:r w:rsidR="008763DF">
        <w:rPr>
          <w:szCs w:val="28"/>
        </w:rPr>
        <w:t xml:space="preserve"> службы</w:t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>
        <w:rPr>
          <w:szCs w:val="28"/>
        </w:rPr>
        <w:t xml:space="preserve">           </w:t>
      </w:r>
      <w:r w:rsidR="008763DF">
        <w:rPr>
          <w:szCs w:val="28"/>
        </w:rPr>
        <w:t xml:space="preserve"> </w:t>
      </w:r>
      <w:proofErr w:type="spellStart"/>
      <w:r w:rsidR="008763DF">
        <w:rPr>
          <w:szCs w:val="28"/>
        </w:rPr>
        <w:t>Ю.Л.Алешина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8763DF" w:rsidTr="008763DF">
        <w:trPr>
          <w:trHeight w:val="1526"/>
        </w:trPr>
        <w:tc>
          <w:tcPr>
            <w:tcW w:w="4997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Default="00373FA5" w:rsidP="002D7132">
            <w:pPr>
              <w:tabs>
                <w:tab w:val="left" w:pos="1897"/>
              </w:tabs>
              <w:spacing w:line="276" w:lineRule="auto"/>
            </w:pPr>
          </w:p>
          <w:p w:rsidR="00BF0A2E" w:rsidRDefault="00BF0A2E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A903D9" w:rsidRDefault="00A903D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A903D9" w:rsidRDefault="00A903D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A4386" w:rsidRDefault="009A4386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24F21" w:rsidRDefault="00324F21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A4386" w:rsidRDefault="009A4386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A4386" w:rsidRDefault="009A4386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A4386" w:rsidRDefault="009A4386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A903D9" w:rsidRDefault="00A903D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B90B00" w:rsidRDefault="00B90B00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B90B00" w:rsidRDefault="00B90B00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811AF" w:rsidRPr="004A3D04" w:rsidRDefault="005811A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763DF" w:rsidRPr="004A3D04" w:rsidRDefault="00106634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</w:t>
            </w:r>
            <w:r w:rsidR="00324F21">
              <w:t>1</w:t>
            </w:r>
          </w:p>
          <w:p w:rsidR="008763DF" w:rsidRDefault="008763DF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8763DF" w:rsidRDefault="008763DF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8763DF" w:rsidRDefault="008763DF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B90B00">
              <w:t xml:space="preserve">от </w:t>
            </w:r>
            <w:r w:rsidR="00B90B00" w:rsidRPr="00B90B00">
              <w:t>14 ноября</w:t>
            </w:r>
            <w:r w:rsidRPr="00B90B00">
              <w:t xml:space="preserve"> 2019 г. №</w:t>
            </w:r>
            <w:r>
              <w:t xml:space="preserve"> </w:t>
            </w:r>
            <w:r w:rsidR="0009794F">
              <w:t>50/4</w:t>
            </w:r>
            <w:r w:rsidR="0030261A">
              <w:t>5</w:t>
            </w:r>
          </w:p>
        </w:tc>
      </w:tr>
    </w:tbl>
    <w:p w:rsidR="008763DF" w:rsidRDefault="008763DF" w:rsidP="008763DF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5811AF" w:rsidRPr="006161EA" w:rsidTr="00982BA9">
        <w:trPr>
          <w:trHeight w:val="261"/>
        </w:trPr>
        <w:tc>
          <w:tcPr>
            <w:tcW w:w="10162" w:type="dxa"/>
            <w:hideMark/>
          </w:tcPr>
          <w:p w:rsidR="00324F21" w:rsidRPr="00324F21" w:rsidRDefault="00324F21" w:rsidP="00324F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4F21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324F21" w:rsidRPr="00324F21" w:rsidRDefault="00324F21" w:rsidP="00324F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4F21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324F21" w:rsidRPr="00324F21" w:rsidRDefault="00324F21" w:rsidP="00324F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24F21">
              <w:rPr>
                <w:b/>
                <w:bCs/>
                <w:sz w:val="24"/>
                <w:szCs w:val="24"/>
              </w:rPr>
              <w:t xml:space="preserve">потребителям на территории </w:t>
            </w:r>
            <w:proofErr w:type="spellStart"/>
            <w:r w:rsidRPr="00324F21">
              <w:rPr>
                <w:b/>
                <w:bCs/>
                <w:sz w:val="24"/>
                <w:szCs w:val="24"/>
              </w:rPr>
              <w:t>Сергачского</w:t>
            </w:r>
            <w:proofErr w:type="spellEnd"/>
            <w:r w:rsidRPr="00324F21">
              <w:rPr>
                <w:b/>
                <w:bCs/>
                <w:sz w:val="24"/>
                <w:szCs w:val="24"/>
              </w:rPr>
              <w:t xml:space="preserve"> муниципального района </w:t>
            </w:r>
          </w:p>
          <w:p w:rsidR="005811AF" w:rsidRDefault="00324F21" w:rsidP="00324F21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24F21">
              <w:rPr>
                <w:b/>
                <w:bCs/>
                <w:sz w:val="24"/>
                <w:szCs w:val="24"/>
              </w:rPr>
              <w:t xml:space="preserve">Нижегородской области </w:t>
            </w:r>
          </w:p>
          <w:p w:rsidR="00324F21" w:rsidRPr="00C15EF7" w:rsidRDefault="00324F21" w:rsidP="00324F21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811AF" w:rsidRDefault="005811AF" w:rsidP="005811A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</w:t>
      </w:r>
      <w:r w:rsidR="00324F21">
        <w:rPr>
          <w:sz w:val="24"/>
          <w:szCs w:val="24"/>
          <w:lang w:eastAsia="en-US"/>
        </w:rPr>
        <w:t>4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218" w:type="dxa"/>
        <w:tblInd w:w="-3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8"/>
        <w:gridCol w:w="3242"/>
        <w:gridCol w:w="22"/>
        <w:gridCol w:w="993"/>
        <w:gridCol w:w="283"/>
        <w:gridCol w:w="349"/>
        <w:gridCol w:w="36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385"/>
        <w:gridCol w:w="182"/>
        <w:gridCol w:w="41"/>
      </w:tblGrid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744"/>
        </w:trPr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Наименование </w:t>
            </w:r>
            <w:proofErr w:type="gramStart"/>
            <w:r w:rsidRPr="00354CEB">
              <w:rPr>
                <w:sz w:val="20"/>
              </w:rPr>
              <w:t>регулируемой</w:t>
            </w:r>
            <w:proofErr w:type="gramEnd"/>
            <w:r w:rsidRPr="00354CEB">
              <w:rPr>
                <w:sz w:val="20"/>
              </w:rPr>
              <w:t xml:space="preserve">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>организации (ИНН)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626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МУНИЦИПАЛЬНОЕ ПРЕДПРИЯТИЕ СЕРГАЧСКОГО МУНИЦИПАЛЬНОГО РАЙОНА НИЖЕГОРОДСКОЙ ОБЛАСТИ «ВОДОКАНАЛ» (ИНН 5229007453)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360"/>
        </w:trPr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Местонахождение        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6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spacing w:line="276" w:lineRule="auto"/>
              <w:rPr>
                <w:sz w:val="20"/>
                <w:lang w:eastAsia="en-US"/>
              </w:rPr>
            </w:pPr>
            <w:r w:rsidRPr="00B90B00">
              <w:rPr>
                <w:sz w:val="20"/>
                <w:lang w:eastAsia="en-US"/>
              </w:rPr>
              <w:t>607510, Нижегородская область, г. Сергач, ул. Ленинская, д. 42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20"/>
        </w:trPr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Наименование           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6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360"/>
        </w:trPr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Местонахождение        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6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>2. Объем подачи воды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69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96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sz w:val="20"/>
              </w:rPr>
              <w:t>Подано воды всего, тыс. м</w:t>
            </w:r>
            <w:r w:rsidRPr="00354CEB">
              <w:rPr>
                <w:sz w:val="20"/>
                <w:vertAlign w:val="superscript"/>
              </w:rPr>
              <w:t>3</w:t>
            </w:r>
            <w:r w:rsidRPr="00354CEB">
              <w:rPr>
                <w:sz w:val="20"/>
              </w:rPr>
              <w:t xml:space="preserve">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895,15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895,15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895,15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895,15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895,15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96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>- населению,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695,92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695,92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695,92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695,92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695,92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96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65,60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65,60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65,60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65,60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65,60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96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133,63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133,63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133,63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133,63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133,63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96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96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23"/>
        </w:trPr>
        <w:tc>
          <w:tcPr>
            <w:tcW w:w="32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Всего сумма, тыс. руб.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55"/>
        </w:trPr>
        <w:tc>
          <w:tcPr>
            <w:tcW w:w="326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23672,83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23672,83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3883,35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3883,35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566,64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566,64   </w:t>
            </w:r>
          </w:p>
        </w:tc>
      </w:tr>
      <w:tr w:rsidR="00354CEB" w:rsidRPr="00354CEB" w:rsidTr="00354CEB">
        <w:trPr>
          <w:gridBefore w:val="1"/>
          <w:gridAfter w:val="1"/>
          <w:wBefore w:w="108" w:type="dxa"/>
          <w:wAfter w:w="41" w:type="dxa"/>
        </w:trPr>
        <w:tc>
          <w:tcPr>
            <w:tcW w:w="496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28122,82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28122,82   </w:t>
            </w:r>
          </w:p>
        </w:tc>
        <w:tc>
          <w:tcPr>
            <w:tcW w:w="567" w:type="dxa"/>
            <w:gridSpan w:val="2"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24293,34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24293,34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 xml:space="preserve">с 01.01.2021 по </w:t>
            </w:r>
            <w:r w:rsidRPr="00354C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>3986,77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3986,77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60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lastRenderedPageBreak/>
              <w:t xml:space="preserve">Сбытовые расходы гарантирующих организаций   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615,76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615,76   </w:t>
            </w:r>
          </w:p>
        </w:tc>
      </w:tr>
      <w:tr w:rsidR="00354CEB" w:rsidRPr="00354CEB" w:rsidTr="00354CEB">
        <w:trPr>
          <w:gridBefore w:val="1"/>
          <w:gridAfter w:val="1"/>
          <w:wBefore w:w="108" w:type="dxa"/>
          <w:wAfter w:w="41" w:type="dxa"/>
        </w:trPr>
        <w:tc>
          <w:tcPr>
            <w:tcW w:w="496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28895,87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28895,87</w:t>
            </w:r>
          </w:p>
        </w:tc>
        <w:tc>
          <w:tcPr>
            <w:tcW w:w="567" w:type="dxa"/>
            <w:gridSpan w:val="2"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178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25018,07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25018,07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4104,77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4104,77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673,24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673,24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29796,08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29796,08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25764,40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25764,40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4226,28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4226,28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737,89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737,89</w:t>
            </w:r>
          </w:p>
        </w:tc>
      </w:tr>
      <w:tr w:rsidR="00354CEB" w:rsidRPr="00354CEB" w:rsidTr="00354CEB">
        <w:trPr>
          <w:gridBefore w:val="1"/>
          <w:wBefore w:w="1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307</w:t>
            </w:r>
            <w:r w:rsidRPr="00354CEB">
              <w:rPr>
                <w:sz w:val="20"/>
                <w:lang w:val="en-US"/>
              </w:rPr>
              <w:t>2</w:t>
            </w:r>
            <w:r w:rsidRPr="00354CEB">
              <w:rPr>
                <w:sz w:val="20"/>
              </w:rPr>
              <w:t>8,57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307</w:t>
            </w:r>
            <w:r w:rsidRPr="00354CEB">
              <w:rPr>
                <w:sz w:val="20"/>
                <w:lang w:val="en-US"/>
              </w:rPr>
              <w:t>2</w:t>
            </w:r>
            <w:r w:rsidRPr="00354CEB">
              <w:rPr>
                <w:sz w:val="20"/>
              </w:rPr>
              <w:t xml:space="preserve">8,57   </w:t>
            </w:r>
          </w:p>
        </w:tc>
        <w:tc>
          <w:tcPr>
            <w:tcW w:w="608" w:type="dxa"/>
            <w:gridSpan w:val="3"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01.01.2024 по 31.12.2024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26533,00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26533,00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4351,37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4351,37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811,51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811,51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31695,88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31695,88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1492</w:t>
            </w:r>
            <w:r w:rsidRPr="00354CEB">
              <w:rPr>
                <w:sz w:val="20"/>
                <w:lang w:val="en-US"/>
              </w:rPr>
              <w:t>3</w:t>
            </w:r>
            <w:r w:rsidRPr="00354CEB">
              <w:rPr>
                <w:sz w:val="20"/>
              </w:rPr>
              <w:t>9,22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1492</w:t>
            </w:r>
            <w:r w:rsidRPr="00354CEB">
              <w:rPr>
                <w:sz w:val="20"/>
                <w:lang w:val="en-US"/>
              </w:rPr>
              <w:t>3</w:t>
            </w:r>
            <w:r w:rsidRPr="00354CEB">
              <w:rPr>
                <w:sz w:val="20"/>
              </w:rPr>
              <w:t>9,22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360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54CEB">
              <w:rPr>
                <w:sz w:val="20"/>
              </w:rPr>
              <w:t xml:space="preserve">  </w:t>
            </w:r>
            <w:r w:rsidRPr="00354CEB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</w:t>
            </w:r>
            <w:r w:rsidRPr="00354CEB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23"/>
        </w:trPr>
        <w:tc>
          <w:tcPr>
            <w:tcW w:w="32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График </w:t>
            </w:r>
            <w:r w:rsidRPr="00354CEB">
              <w:rPr>
                <w:sz w:val="20"/>
              </w:rPr>
              <w:lastRenderedPageBreak/>
              <w:t>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 xml:space="preserve">Источники финансирования, </w:t>
            </w:r>
            <w:r w:rsidRPr="00354CEB">
              <w:rPr>
                <w:sz w:val="20"/>
              </w:rPr>
              <w:lastRenderedPageBreak/>
              <w:t xml:space="preserve">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 xml:space="preserve">Всего сумма, </w:t>
            </w:r>
            <w:r w:rsidRPr="00354CEB">
              <w:rPr>
                <w:sz w:val="20"/>
              </w:rPr>
              <w:lastRenderedPageBreak/>
              <w:t xml:space="preserve">тыс. руб.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55"/>
        </w:trPr>
        <w:tc>
          <w:tcPr>
            <w:tcW w:w="326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7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525,26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525,26</w:t>
            </w:r>
          </w:p>
        </w:tc>
      </w:tr>
      <w:tr w:rsidR="00354CEB" w:rsidRPr="00354CEB" w:rsidTr="00354CEB">
        <w:trPr>
          <w:gridBefore w:val="1"/>
          <w:gridAfter w:val="1"/>
          <w:wBefore w:w="108" w:type="dxa"/>
          <w:wAfter w:w="41" w:type="dxa"/>
        </w:trPr>
        <w:tc>
          <w:tcPr>
            <w:tcW w:w="496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525,26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525,26</w:t>
            </w:r>
          </w:p>
        </w:tc>
        <w:tc>
          <w:tcPr>
            <w:tcW w:w="567" w:type="dxa"/>
            <w:gridSpan w:val="2"/>
            <w:vAlign w:val="center"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315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539,25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539,25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496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539,25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539,25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178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555,21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555,21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555,21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555,21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571,65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571,65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571,65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571,65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01.01.2024 по 31.12.2024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588,57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588,57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588,57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588,57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2779,94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2779,94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360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54CEB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</w:t>
            </w:r>
            <w:r w:rsidRPr="00354CEB">
              <w:rPr>
                <w:i/>
                <w:sz w:val="20"/>
              </w:rPr>
              <w:t xml:space="preserve">питьевой воды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23"/>
        </w:trPr>
        <w:tc>
          <w:tcPr>
            <w:tcW w:w="32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Всего сумма, тыс. руб.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55"/>
        </w:trPr>
        <w:tc>
          <w:tcPr>
            <w:tcW w:w="326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496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496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178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360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54CEB">
              <w:rPr>
                <w:sz w:val="20"/>
              </w:rPr>
              <w:t xml:space="preserve">    </w:t>
            </w:r>
            <w:r w:rsidRPr="00354CEB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354CEB">
              <w:rPr>
                <w:i/>
                <w:sz w:val="20"/>
              </w:rPr>
              <w:t>энергетической</w:t>
            </w:r>
            <w:proofErr w:type="gramEnd"/>
            <w:r w:rsidRPr="00354CEB">
              <w:rPr>
                <w:i/>
                <w:sz w:val="20"/>
              </w:rPr>
              <w:t xml:space="preserve">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354CEB">
              <w:rPr>
                <w:sz w:val="20"/>
              </w:rPr>
              <w:t xml:space="preserve">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23"/>
        </w:trPr>
        <w:tc>
          <w:tcPr>
            <w:tcW w:w="32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Всего сумма, тыс. руб.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73"/>
        </w:trPr>
        <w:tc>
          <w:tcPr>
            <w:tcW w:w="326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496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496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178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23"/>
        </w:trPr>
        <w:tc>
          <w:tcPr>
            <w:tcW w:w="32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Всего сумма, тыс. руб.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55"/>
        </w:trPr>
        <w:tc>
          <w:tcPr>
            <w:tcW w:w="326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0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496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496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178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"/>
        </w:trPr>
        <w:tc>
          <w:tcPr>
            <w:tcW w:w="492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  </w:t>
            </w:r>
            <w:r w:rsidRPr="00354CEB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5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proofErr w:type="spellStart"/>
            <w:r w:rsidRPr="00354CEB">
              <w:rPr>
                <w:sz w:val="20"/>
              </w:rPr>
              <w:t>Ед</w:t>
            </w:r>
            <w:proofErr w:type="gramStart"/>
            <w:r w:rsidRPr="00354CEB">
              <w:rPr>
                <w:sz w:val="20"/>
              </w:rPr>
              <w:t>.и</w:t>
            </w:r>
            <w:proofErr w:type="gramEnd"/>
            <w:r w:rsidRPr="00354CEB">
              <w:rPr>
                <w:sz w:val="20"/>
              </w:rPr>
              <w:t>зм</w:t>
            </w:r>
            <w:proofErr w:type="spellEnd"/>
            <w:r w:rsidRPr="00354CEB">
              <w:rPr>
                <w:sz w:val="20"/>
              </w:rPr>
              <w:t>.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4CEB">
              <w:rPr>
                <w:sz w:val="18"/>
                <w:szCs w:val="18"/>
              </w:rPr>
              <w:t xml:space="preserve">На период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>с 01.01.2020 по 31.12.2020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 xml:space="preserve">На период </w:t>
            </w:r>
            <w:r w:rsidRPr="00354CEB">
              <w:rPr>
                <w:sz w:val="18"/>
                <w:szCs w:val="18"/>
              </w:rPr>
              <w:br/>
              <w:t>с 01.01.2021 по 31.12.2021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4CEB">
              <w:rPr>
                <w:sz w:val="18"/>
                <w:szCs w:val="18"/>
              </w:rPr>
              <w:t xml:space="preserve">На период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>с 01.01.2022 по 31.12.2022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>На период с 01.01.2023 по 31.12.2023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>На период с 01.01.2024 по 31.12.2024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2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Показатели качества воды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11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2,4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2,4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2,4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2,4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2,4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1039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76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845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</w:t>
            </w:r>
            <w:r w:rsidRPr="00354CEB">
              <w:rPr>
                <w:sz w:val="20"/>
              </w:rPr>
              <w:lastRenderedPageBreak/>
              <w:t xml:space="preserve">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>ед./</w:t>
            </w:r>
            <w:proofErr w:type="gramStart"/>
            <w:r w:rsidRPr="00354CEB">
              <w:rPr>
                <w:sz w:val="20"/>
              </w:rPr>
              <w:t>км</w:t>
            </w:r>
            <w:proofErr w:type="gramEnd"/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0,5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0,5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2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2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1,58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1,58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705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кВт*</w:t>
            </w:r>
            <w:proofErr w:type="gramStart"/>
            <w:r w:rsidRPr="00354CEB">
              <w:rPr>
                <w:sz w:val="20"/>
              </w:rPr>
              <w:t>ч</w:t>
            </w:r>
            <w:proofErr w:type="gramEnd"/>
            <w:r w:rsidRPr="00354CEB">
              <w:rPr>
                <w:sz w:val="20"/>
              </w:rPr>
              <w:t>/</w:t>
            </w:r>
          </w:p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куб. м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1,76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1,76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1,76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1,76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1,76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2"/>
        </w:trPr>
        <w:tc>
          <w:tcPr>
            <w:tcW w:w="326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кВт*</w:t>
            </w:r>
            <w:proofErr w:type="gramStart"/>
            <w:r w:rsidRPr="00354CEB">
              <w:rPr>
                <w:sz w:val="20"/>
              </w:rPr>
              <w:t>ч</w:t>
            </w:r>
            <w:proofErr w:type="gramEnd"/>
            <w:r w:rsidRPr="00354CEB">
              <w:rPr>
                <w:sz w:val="20"/>
              </w:rPr>
              <w:t>/</w:t>
            </w:r>
          </w:p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куб. м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9502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5"/>
        </w:trPr>
        <w:tc>
          <w:tcPr>
            <w:tcW w:w="45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2"/>
        </w:trPr>
        <w:tc>
          <w:tcPr>
            <w:tcW w:w="45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2"/>
        </w:trPr>
        <w:tc>
          <w:tcPr>
            <w:tcW w:w="45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2"/>
        </w:trPr>
        <w:tc>
          <w:tcPr>
            <w:tcW w:w="45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2"/>
        </w:trPr>
        <w:tc>
          <w:tcPr>
            <w:tcW w:w="45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01.01.2024 по 31.12.2024</w:t>
            </w:r>
          </w:p>
        </w:tc>
        <w:tc>
          <w:tcPr>
            <w:tcW w:w="496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212"/>
        </w:trPr>
        <w:tc>
          <w:tcPr>
            <w:tcW w:w="45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360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54CEB">
              <w:rPr>
                <w:sz w:val="20"/>
              </w:rPr>
              <w:t xml:space="preserve">        </w:t>
            </w:r>
            <w:r w:rsidRPr="00354CEB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 xml:space="preserve">                         производственной программы</w:t>
            </w:r>
            <w:r w:rsidRPr="00354CEB">
              <w:rPr>
                <w:sz w:val="20"/>
              </w:rPr>
              <w:t xml:space="preserve">                      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478"/>
        </w:trPr>
        <w:tc>
          <w:tcPr>
            <w:tcW w:w="79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Всего сумма,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тыс. руб.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9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28573,67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9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29435,13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9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30321,30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9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31330,21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9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01.01.2024 по 31.12.2024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32284,46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9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151944,77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360"/>
        </w:trPr>
        <w:tc>
          <w:tcPr>
            <w:tcW w:w="950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  </w:t>
            </w:r>
            <w:r w:rsidRPr="00354CEB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354CEB">
              <w:rPr>
                <w:sz w:val="20"/>
              </w:rPr>
              <w:t xml:space="preserve">                         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  <w:trHeight w:val="372"/>
        </w:trPr>
        <w:tc>
          <w:tcPr>
            <w:tcW w:w="709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2018 год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09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895,15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09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31973,00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09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2374,30</w:t>
            </w:r>
          </w:p>
        </w:tc>
      </w:tr>
      <w:tr w:rsidR="00354CEB" w:rsidRPr="00354CEB" w:rsidTr="00354CEB">
        <w:trPr>
          <w:gridBefore w:val="1"/>
          <w:gridAfter w:val="3"/>
          <w:wBefore w:w="108" w:type="dxa"/>
          <w:wAfter w:w="608" w:type="dxa"/>
        </w:trPr>
        <w:tc>
          <w:tcPr>
            <w:tcW w:w="709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34347,30</w:t>
            </w:r>
          </w:p>
        </w:tc>
      </w:tr>
      <w:tr w:rsidR="00324F21" w:rsidRPr="00354CEB" w:rsidTr="00354CE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2"/>
          <w:wAfter w:w="223" w:type="dxa"/>
          <w:trHeight w:val="1526"/>
        </w:trPr>
        <w:tc>
          <w:tcPr>
            <w:tcW w:w="4997" w:type="dxa"/>
            <w:gridSpan w:val="6"/>
          </w:tcPr>
          <w:p w:rsidR="00324F21" w:rsidRPr="00354CEB" w:rsidRDefault="00324F21" w:rsidP="00354CEB">
            <w:pPr>
              <w:tabs>
                <w:tab w:val="left" w:pos="1897"/>
              </w:tabs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rPr>
                <w:sz w:val="20"/>
              </w:rPr>
            </w:pPr>
          </w:p>
        </w:tc>
        <w:tc>
          <w:tcPr>
            <w:tcW w:w="4998" w:type="dxa"/>
            <w:gridSpan w:val="14"/>
          </w:tcPr>
          <w:p w:rsidR="00324F21" w:rsidRPr="00354CEB" w:rsidRDefault="00324F21" w:rsidP="00354CEB">
            <w:pPr>
              <w:tabs>
                <w:tab w:val="left" w:pos="1897"/>
              </w:tabs>
              <w:jc w:val="center"/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jc w:val="center"/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rPr>
                <w:sz w:val="20"/>
              </w:rPr>
            </w:pPr>
          </w:p>
          <w:p w:rsidR="00324F21" w:rsidRDefault="00324F21" w:rsidP="00354CEB">
            <w:pPr>
              <w:tabs>
                <w:tab w:val="left" w:pos="1897"/>
              </w:tabs>
              <w:jc w:val="center"/>
              <w:rPr>
                <w:sz w:val="20"/>
              </w:rPr>
            </w:pPr>
          </w:p>
          <w:p w:rsidR="00354CEB" w:rsidRDefault="00354CEB" w:rsidP="00354CEB">
            <w:pPr>
              <w:tabs>
                <w:tab w:val="left" w:pos="1897"/>
              </w:tabs>
              <w:jc w:val="center"/>
              <w:rPr>
                <w:sz w:val="20"/>
              </w:rPr>
            </w:pPr>
          </w:p>
          <w:p w:rsidR="00354CEB" w:rsidRPr="00354CEB" w:rsidRDefault="00354CEB" w:rsidP="00354CEB">
            <w:pPr>
              <w:tabs>
                <w:tab w:val="left" w:pos="1897"/>
              </w:tabs>
              <w:jc w:val="center"/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jc w:val="center"/>
              <w:rPr>
                <w:sz w:val="20"/>
              </w:rPr>
            </w:pPr>
          </w:p>
          <w:p w:rsidR="00324F21" w:rsidRPr="00354CEB" w:rsidRDefault="00324F21" w:rsidP="00354CEB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354CEB">
              <w:rPr>
                <w:szCs w:val="28"/>
              </w:rPr>
              <w:lastRenderedPageBreak/>
              <w:t>ПРИЛОЖЕНИЕ 2</w:t>
            </w:r>
          </w:p>
          <w:p w:rsidR="00324F21" w:rsidRPr="00354CEB" w:rsidRDefault="00324F21" w:rsidP="00354CEB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354CEB">
              <w:rPr>
                <w:szCs w:val="28"/>
              </w:rPr>
              <w:t xml:space="preserve">к решению региональной службы </w:t>
            </w:r>
          </w:p>
          <w:p w:rsidR="00324F21" w:rsidRPr="00354CEB" w:rsidRDefault="00324F21" w:rsidP="00354CEB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354CEB">
              <w:rPr>
                <w:szCs w:val="28"/>
              </w:rPr>
              <w:t xml:space="preserve">по тарифам Нижегородской области </w:t>
            </w:r>
          </w:p>
          <w:p w:rsidR="00324F21" w:rsidRPr="0009794F" w:rsidRDefault="00324F21" w:rsidP="00354CEB">
            <w:pPr>
              <w:tabs>
                <w:tab w:val="left" w:pos="1897"/>
              </w:tabs>
              <w:jc w:val="center"/>
              <w:rPr>
                <w:szCs w:val="28"/>
                <w:highlight w:val="yellow"/>
              </w:rPr>
            </w:pPr>
            <w:r w:rsidRPr="00354CEB">
              <w:rPr>
                <w:szCs w:val="28"/>
              </w:rPr>
              <w:t xml:space="preserve">от </w:t>
            </w:r>
            <w:r w:rsidR="00B90B00" w:rsidRPr="00354CEB">
              <w:rPr>
                <w:szCs w:val="28"/>
              </w:rPr>
              <w:t>14 ноября</w:t>
            </w:r>
            <w:r w:rsidRPr="00354CEB">
              <w:rPr>
                <w:szCs w:val="28"/>
              </w:rPr>
              <w:t xml:space="preserve"> 2019 г. №</w:t>
            </w:r>
            <w:r w:rsidRPr="00354CEB">
              <w:rPr>
                <w:sz w:val="20"/>
              </w:rPr>
              <w:t xml:space="preserve"> </w:t>
            </w:r>
            <w:r w:rsidR="0009794F">
              <w:rPr>
                <w:sz w:val="20"/>
              </w:rPr>
              <w:t xml:space="preserve"> </w:t>
            </w:r>
            <w:r w:rsidR="0009794F">
              <w:rPr>
                <w:szCs w:val="28"/>
              </w:rPr>
              <w:t>50/4</w:t>
            </w:r>
            <w:r w:rsidR="0030261A">
              <w:rPr>
                <w:szCs w:val="28"/>
              </w:rPr>
              <w:t>5</w:t>
            </w:r>
            <w:bookmarkStart w:id="1" w:name="_GoBack"/>
            <w:bookmarkEnd w:id="1"/>
          </w:p>
        </w:tc>
      </w:tr>
    </w:tbl>
    <w:p w:rsidR="00324F21" w:rsidRDefault="00324F21" w:rsidP="00324F21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324F21" w:rsidRPr="006161EA" w:rsidTr="00A40744">
        <w:trPr>
          <w:trHeight w:val="261"/>
        </w:trPr>
        <w:tc>
          <w:tcPr>
            <w:tcW w:w="10162" w:type="dxa"/>
            <w:hideMark/>
          </w:tcPr>
          <w:p w:rsidR="00324F21" w:rsidRPr="00324F21" w:rsidRDefault="00324F21" w:rsidP="00324F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4F21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324F21" w:rsidRPr="00324F21" w:rsidRDefault="00324F21" w:rsidP="00324F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4F21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324F21" w:rsidRDefault="00324F21" w:rsidP="00324F21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24F21">
              <w:rPr>
                <w:b/>
                <w:sz w:val="24"/>
                <w:szCs w:val="24"/>
              </w:rPr>
              <w:t xml:space="preserve">потребителям на территории  Богородского сельсовета </w:t>
            </w:r>
            <w:proofErr w:type="spellStart"/>
            <w:r w:rsidRPr="00324F21">
              <w:rPr>
                <w:b/>
                <w:sz w:val="24"/>
                <w:szCs w:val="24"/>
              </w:rPr>
              <w:t>Сергачского</w:t>
            </w:r>
            <w:proofErr w:type="spellEnd"/>
            <w:r w:rsidRPr="00324F21">
              <w:rPr>
                <w:b/>
                <w:sz w:val="24"/>
                <w:szCs w:val="24"/>
              </w:rPr>
              <w:t xml:space="preserve"> муниципального района Нижегородской области</w:t>
            </w:r>
            <w:r w:rsidRPr="00324F21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324F21" w:rsidRPr="00C15EF7" w:rsidRDefault="00324F21" w:rsidP="00324F21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324F21" w:rsidRDefault="00324F21" w:rsidP="00324F21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31.12.2024 г.</w:t>
      </w:r>
    </w:p>
    <w:tbl>
      <w:tblPr>
        <w:tblW w:w="1049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62"/>
        <w:gridCol w:w="23"/>
        <w:gridCol w:w="1031"/>
        <w:gridCol w:w="264"/>
        <w:gridCol w:w="30"/>
        <w:gridCol w:w="399"/>
        <w:gridCol w:w="43"/>
        <w:gridCol w:w="441"/>
        <w:gridCol w:w="382"/>
        <w:gridCol w:w="795"/>
        <w:gridCol w:w="63"/>
        <w:gridCol w:w="437"/>
        <w:gridCol w:w="88"/>
        <w:gridCol w:w="442"/>
        <w:gridCol w:w="441"/>
        <w:gridCol w:w="324"/>
        <w:gridCol w:w="265"/>
        <w:gridCol w:w="1032"/>
        <w:gridCol w:w="589"/>
        <w:gridCol w:w="43"/>
      </w:tblGrid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54CEB" w:rsidRPr="00354CEB" w:rsidTr="00354CEB">
        <w:trPr>
          <w:gridAfter w:val="2"/>
          <w:wAfter w:w="631" w:type="dxa"/>
          <w:trHeight w:val="746"/>
        </w:trPr>
        <w:tc>
          <w:tcPr>
            <w:tcW w:w="3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Наименование </w:t>
            </w:r>
            <w:proofErr w:type="gramStart"/>
            <w:r w:rsidRPr="00354CEB">
              <w:rPr>
                <w:sz w:val="20"/>
              </w:rPr>
              <w:t>регулируемой</w:t>
            </w:r>
            <w:proofErr w:type="gramEnd"/>
            <w:r w:rsidRPr="00354CEB">
              <w:rPr>
                <w:sz w:val="20"/>
              </w:rPr>
              <w:t xml:space="preserve">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>организации (ИНН)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650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  <w:r w:rsidRPr="00354CEB">
              <w:rPr>
                <w:sz w:val="20"/>
                <w:lang w:eastAsia="en-US"/>
              </w:rPr>
              <w:t>МУНИЦИПАЛЬНОЕ ПРЕДПРИЯТИЕ СЕРГАЧСКОГО МУНИЦИПАЛЬНОГО РАЙОНА НИЖЕГОРОДСКОЙ ОБЛАСТИ «ВОДОКАНАЛ» (ИНН 5229007453)</w:t>
            </w:r>
          </w:p>
        </w:tc>
      </w:tr>
      <w:tr w:rsidR="00354CEB" w:rsidRPr="00354CEB" w:rsidTr="00354CEB">
        <w:trPr>
          <w:gridAfter w:val="2"/>
          <w:wAfter w:w="631" w:type="dxa"/>
          <w:trHeight w:val="361"/>
        </w:trPr>
        <w:tc>
          <w:tcPr>
            <w:tcW w:w="3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Местонахождение        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0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spacing w:line="276" w:lineRule="auto"/>
              <w:rPr>
                <w:sz w:val="20"/>
                <w:lang w:eastAsia="en-US"/>
              </w:rPr>
            </w:pPr>
            <w:r w:rsidRPr="00B90B00">
              <w:rPr>
                <w:sz w:val="20"/>
                <w:lang w:eastAsia="en-US"/>
              </w:rPr>
              <w:t>607510, Нижегородская область, г. Сергач, ул. Ленинская, д. 42</w:t>
            </w:r>
          </w:p>
        </w:tc>
      </w:tr>
      <w:tr w:rsidR="00354CEB" w:rsidRPr="00354CEB" w:rsidTr="00354CEB">
        <w:trPr>
          <w:gridAfter w:val="2"/>
          <w:wAfter w:w="631" w:type="dxa"/>
          <w:trHeight w:val="396"/>
        </w:trPr>
        <w:tc>
          <w:tcPr>
            <w:tcW w:w="3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Наименование           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0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354CEB" w:rsidRPr="00354CEB" w:rsidTr="00354CEB">
        <w:trPr>
          <w:gridAfter w:val="2"/>
          <w:wAfter w:w="631" w:type="dxa"/>
          <w:trHeight w:val="361"/>
        </w:trPr>
        <w:tc>
          <w:tcPr>
            <w:tcW w:w="3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Местонахождение        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0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>2. Объем подачи воды</w:t>
            </w:r>
          </w:p>
        </w:tc>
      </w:tr>
      <w:tr w:rsidR="00354CEB" w:rsidRPr="00354CEB" w:rsidTr="00354CEB">
        <w:trPr>
          <w:gridAfter w:val="2"/>
          <w:wAfter w:w="632" w:type="dxa"/>
          <w:trHeight w:val="269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After w:val="2"/>
          <w:wAfter w:w="632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sz w:val="20"/>
              </w:rPr>
              <w:t>Подано воды всего, тыс. м</w:t>
            </w:r>
            <w:r w:rsidRPr="00354CEB">
              <w:rPr>
                <w:sz w:val="20"/>
                <w:vertAlign w:val="superscript"/>
              </w:rPr>
              <w:t>3</w:t>
            </w:r>
            <w:r w:rsidRPr="00354CEB">
              <w:rPr>
                <w:sz w:val="20"/>
              </w:rPr>
              <w:t xml:space="preserve"> в том числе: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26,59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26,59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26,59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26,59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26,59</w:t>
            </w:r>
          </w:p>
        </w:tc>
      </w:tr>
      <w:tr w:rsidR="00354CEB" w:rsidRPr="00354CEB" w:rsidTr="00354CEB">
        <w:trPr>
          <w:gridAfter w:val="2"/>
          <w:wAfter w:w="632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>- населению,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17,86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17,86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17,86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17,86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17,86</w:t>
            </w:r>
          </w:p>
        </w:tc>
      </w:tr>
      <w:tr w:rsidR="00354CEB" w:rsidRPr="00354CEB" w:rsidTr="00354CEB">
        <w:trPr>
          <w:gridAfter w:val="2"/>
          <w:wAfter w:w="632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0,67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0,67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0,67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0,67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0,67</w:t>
            </w:r>
          </w:p>
        </w:tc>
      </w:tr>
      <w:tr w:rsidR="00354CEB" w:rsidRPr="00354CEB" w:rsidTr="00354CEB">
        <w:trPr>
          <w:gridAfter w:val="2"/>
          <w:wAfter w:w="632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8,06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8,06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8,06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8,06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8,06</w:t>
            </w:r>
          </w:p>
        </w:tc>
      </w:tr>
      <w:tr w:rsidR="00354CEB" w:rsidRPr="00354CEB" w:rsidTr="00354CEB">
        <w:trPr>
          <w:gridAfter w:val="2"/>
          <w:wAfter w:w="632" w:type="dxa"/>
          <w:trHeight w:val="29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96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54CEB" w:rsidRPr="00354CEB" w:rsidTr="00354CEB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График реализации мероприятий</w:t>
            </w:r>
          </w:p>
        </w:tc>
        <w:tc>
          <w:tcPr>
            <w:tcW w:w="30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Всего сумма, тыс. руб.  </w:t>
            </w:r>
          </w:p>
        </w:tc>
      </w:tr>
      <w:tr w:rsidR="00354CEB" w:rsidRPr="00354CEB" w:rsidTr="00354CEB">
        <w:trPr>
          <w:gridAfter w:val="2"/>
          <w:wAfter w:w="631" w:type="dxa"/>
          <w:trHeight w:val="255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01.01.2020 по 31.12.2020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587,41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587,41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80,92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80,37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с 01.01.2020 по 31.12.2020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55,44   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55,44   </w:t>
            </w:r>
          </w:p>
        </w:tc>
      </w:tr>
      <w:tr w:rsidR="00354CEB" w:rsidRPr="00354CEB" w:rsidTr="00354CEB">
        <w:trPr>
          <w:gridAfter w:val="1"/>
          <w:wAfter w:w="42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723,77 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723,77</w:t>
            </w:r>
          </w:p>
        </w:tc>
        <w:tc>
          <w:tcPr>
            <w:tcW w:w="589" w:type="dxa"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01.01.2021 по 31.12.2021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603,05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603,05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83,08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83,08</w:t>
            </w:r>
          </w:p>
        </w:tc>
      </w:tr>
      <w:tr w:rsidR="00354CEB" w:rsidRPr="00354CEB" w:rsidTr="00354CEB">
        <w:trPr>
          <w:gridAfter w:val="2"/>
          <w:wAfter w:w="631" w:type="dxa"/>
          <w:trHeight w:val="60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lastRenderedPageBreak/>
              <w:t xml:space="preserve">Сбытовые расходы гарантирующих организаций   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57,15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57,15</w:t>
            </w:r>
          </w:p>
        </w:tc>
      </w:tr>
      <w:tr w:rsidR="00354CEB" w:rsidRPr="00354CEB" w:rsidTr="00354CEB">
        <w:trPr>
          <w:gridAfter w:val="1"/>
          <w:wAfter w:w="42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743,28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743,28</w:t>
            </w:r>
          </w:p>
        </w:tc>
        <w:tc>
          <w:tcPr>
            <w:tcW w:w="589" w:type="dxa"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78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01.01.2022 по 31.12.2022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620,90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620,90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85,54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85,54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59,13 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59,13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765,57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765,57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01.01.2023 по 31.12.2023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639,28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639,28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88,07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88,07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61,36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61,36  </w:t>
            </w:r>
          </w:p>
        </w:tc>
      </w:tr>
      <w:tr w:rsidR="00354CEB" w:rsidRPr="00354CEB" w:rsidTr="00354CEB">
        <w:trPr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788,71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788,71</w:t>
            </w:r>
          </w:p>
        </w:tc>
        <w:tc>
          <w:tcPr>
            <w:tcW w:w="631" w:type="dxa"/>
            <w:gridSpan w:val="2"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Производственные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01.01.2024 по 31.12.2024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658,20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658,20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90,68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90,68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B">
              <w:rPr>
                <w:rFonts w:ascii="Times New Roman" w:hAnsi="Times New Roman" w:cs="Times New Roman"/>
                <w:sz w:val="20"/>
                <w:szCs w:val="20"/>
              </w:rPr>
              <w:t>с 01.01.2024 по 31.12.2024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63,91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63,91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812,79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812,79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3834,12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3834,12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354CEB" w:rsidRPr="00354CEB" w:rsidTr="00354CEB">
        <w:trPr>
          <w:gridAfter w:val="2"/>
          <w:wAfter w:w="631" w:type="dxa"/>
          <w:trHeight w:val="36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54CEB">
              <w:rPr>
                <w:sz w:val="20"/>
              </w:rPr>
              <w:t xml:space="preserve">  </w:t>
            </w:r>
            <w:r w:rsidRPr="00354CEB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</w:t>
            </w:r>
            <w:r w:rsidRPr="00354CEB">
              <w:rPr>
                <w:i/>
                <w:sz w:val="20"/>
              </w:rPr>
              <w:t xml:space="preserve"> систем водоснабжения </w:t>
            </w:r>
          </w:p>
        </w:tc>
      </w:tr>
      <w:tr w:rsidR="00354CEB" w:rsidRPr="00354CEB" w:rsidTr="00354CEB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График реализации </w:t>
            </w:r>
            <w:r w:rsidRPr="00354CEB">
              <w:rPr>
                <w:sz w:val="20"/>
              </w:rPr>
              <w:lastRenderedPageBreak/>
              <w:t>мероприятий</w:t>
            </w:r>
          </w:p>
        </w:tc>
        <w:tc>
          <w:tcPr>
            <w:tcW w:w="30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 xml:space="preserve">Источники финансирования,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Всего сумма, тыс. руб.  </w:t>
            </w:r>
          </w:p>
        </w:tc>
      </w:tr>
      <w:tr w:rsidR="00354CEB" w:rsidRPr="00354CEB" w:rsidTr="00354CEB">
        <w:trPr>
          <w:gridAfter w:val="2"/>
          <w:wAfter w:w="631" w:type="dxa"/>
          <w:trHeight w:val="255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>На период с 01.01.2020 по 31.12.2020</w:t>
            </w:r>
          </w:p>
        </w:tc>
      </w:tr>
      <w:tr w:rsidR="00354CEB" w:rsidRPr="00354CEB" w:rsidTr="00354CEB">
        <w:trPr>
          <w:gridAfter w:val="2"/>
          <w:wAfter w:w="631" w:type="dxa"/>
          <w:trHeight w:val="27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01.01.2020 по 31.12.2020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57,18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57,18</w:t>
            </w:r>
          </w:p>
        </w:tc>
      </w:tr>
      <w:tr w:rsidR="00354CEB" w:rsidRPr="00354CEB" w:rsidTr="00354CEB">
        <w:trPr>
          <w:gridAfter w:val="1"/>
          <w:wAfter w:w="42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57,18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57,18</w:t>
            </w:r>
          </w:p>
        </w:tc>
        <w:tc>
          <w:tcPr>
            <w:tcW w:w="589" w:type="dxa"/>
            <w:vAlign w:val="center"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After w:val="2"/>
          <w:wAfter w:w="631" w:type="dxa"/>
          <w:trHeight w:val="315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01.01.2021 по 31.12.2021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58,70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58,70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58,70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58,70</w:t>
            </w:r>
          </w:p>
        </w:tc>
      </w:tr>
      <w:tr w:rsidR="00354CEB" w:rsidRPr="00354CEB" w:rsidTr="00354CEB">
        <w:trPr>
          <w:gridAfter w:val="2"/>
          <w:wAfter w:w="631" w:type="dxa"/>
          <w:trHeight w:val="178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01.01.2022 по 31.12.2022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60,44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60,44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60,44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60,44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01.01.2023 по 31.12.2023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62,23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62,23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62,23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62,23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 01.01.2024 по 31.12.2024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64,07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64,07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64,07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64,07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302,62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302,62</w:t>
            </w:r>
          </w:p>
        </w:tc>
      </w:tr>
      <w:tr w:rsidR="00354CEB" w:rsidRPr="00354CEB" w:rsidTr="00354CEB">
        <w:trPr>
          <w:gridAfter w:val="2"/>
          <w:wAfter w:w="631" w:type="dxa"/>
          <w:trHeight w:val="36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54CEB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>вленных на улучшение качества</w:t>
            </w:r>
            <w:r w:rsidRPr="00354CEB">
              <w:rPr>
                <w:i/>
                <w:sz w:val="20"/>
              </w:rPr>
              <w:t xml:space="preserve"> питьевой воды </w:t>
            </w:r>
          </w:p>
        </w:tc>
      </w:tr>
      <w:tr w:rsidR="00354CEB" w:rsidRPr="00354CEB" w:rsidTr="00354CEB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График реализации мероприятий</w:t>
            </w:r>
          </w:p>
        </w:tc>
        <w:tc>
          <w:tcPr>
            <w:tcW w:w="30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Всего сумма, тыс. руб.  </w:t>
            </w:r>
          </w:p>
        </w:tc>
      </w:tr>
      <w:tr w:rsidR="00354CEB" w:rsidRPr="00354CEB" w:rsidTr="00354CEB">
        <w:trPr>
          <w:gridAfter w:val="2"/>
          <w:wAfter w:w="631" w:type="dxa"/>
          <w:trHeight w:val="255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78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36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54CEB">
              <w:rPr>
                <w:sz w:val="20"/>
              </w:rPr>
              <w:t xml:space="preserve">    </w:t>
            </w:r>
            <w:r w:rsidRPr="00354CEB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354CEB">
              <w:rPr>
                <w:i/>
                <w:sz w:val="20"/>
              </w:rPr>
              <w:t>энергетической</w:t>
            </w:r>
            <w:proofErr w:type="gramEnd"/>
            <w:r w:rsidRPr="00354CEB">
              <w:rPr>
                <w:i/>
                <w:sz w:val="20"/>
              </w:rPr>
              <w:t xml:space="preserve">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354CEB">
              <w:rPr>
                <w:sz w:val="20"/>
              </w:rPr>
              <w:t xml:space="preserve">   </w:t>
            </w:r>
          </w:p>
        </w:tc>
      </w:tr>
      <w:tr w:rsidR="00354CEB" w:rsidRPr="00354CEB" w:rsidTr="00354CEB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График реализации мероприятий</w:t>
            </w:r>
          </w:p>
        </w:tc>
        <w:tc>
          <w:tcPr>
            <w:tcW w:w="30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Всего сумма, тыс. руб.  </w:t>
            </w:r>
          </w:p>
        </w:tc>
      </w:tr>
      <w:tr w:rsidR="00354CEB" w:rsidRPr="00354CEB" w:rsidTr="00354CEB">
        <w:trPr>
          <w:gridAfter w:val="2"/>
          <w:wAfter w:w="631" w:type="dxa"/>
          <w:trHeight w:val="273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78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 xml:space="preserve">Итого на период с 01.01.2023 по 31.12.2023: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354CEB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54CEB" w:rsidRPr="00354CEB" w:rsidTr="00354CEB">
        <w:trPr>
          <w:gridAfter w:val="2"/>
          <w:wAfter w:w="631" w:type="dxa"/>
          <w:trHeight w:val="223"/>
        </w:trPr>
        <w:tc>
          <w:tcPr>
            <w:tcW w:w="338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График реализации мероприятий</w:t>
            </w:r>
          </w:p>
        </w:tc>
        <w:tc>
          <w:tcPr>
            <w:tcW w:w="30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Всего сумма, тыс. руб.  </w:t>
            </w:r>
          </w:p>
        </w:tc>
      </w:tr>
      <w:tr w:rsidR="00354CEB" w:rsidRPr="00354CEB" w:rsidTr="00354CEB">
        <w:trPr>
          <w:gridAfter w:val="2"/>
          <w:wAfter w:w="631" w:type="dxa"/>
          <w:trHeight w:val="255"/>
        </w:trPr>
        <w:tc>
          <w:tcPr>
            <w:tcW w:w="338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Себестоимость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  Другие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01.01.2020 по 31.12.2020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01.01.2021 по 31.12.2021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3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5153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178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01.01.2022 по 31.12.2022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01.01.2023 по 31.12.2023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 период с 01.01.2024 по 31.12.2024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 отсутствуют</w:t>
            </w:r>
          </w:p>
        </w:tc>
        <w:tc>
          <w:tcPr>
            <w:tcW w:w="17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1"/>
        </w:trPr>
        <w:tc>
          <w:tcPr>
            <w:tcW w:w="51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  </w:t>
            </w:r>
            <w:r w:rsidRPr="00354CEB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354CEB" w:rsidRPr="00354CEB" w:rsidTr="00354CEB">
        <w:trPr>
          <w:gridAfter w:val="2"/>
          <w:wAfter w:w="632" w:type="dxa"/>
          <w:trHeight w:val="215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Наименование показателя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proofErr w:type="spellStart"/>
            <w:r w:rsidRPr="00354CEB">
              <w:rPr>
                <w:sz w:val="20"/>
              </w:rPr>
              <w:t>Ед</w:t>
            </w:r>
            <w:proofErr w:type="gramStart"/>
            <w:r w:rsidRPr="00354CEB">
              <w:rPr>
                <w:sz w:val="20"/>
              </w:rPr>
              <w:t>.и</w:t>
            </w:r>
            <w:proofErr w:type="gramEnd"/>
            <w:r w:rsidRPr="00354CEB">
              <w:rPr>
                <w:sz w:val="20"/>
              </w:rPr>
              <w:t>зм</w:t>
            </w:r>
            <w:proofErr w:type="spellEnd"/>
            <w:r w:rsidRPr="00354CEB">
              <w:rPr>
                <w:sz w:val="20"/>
              </w:rPr>
              <w:t>.</w:t>
            </w:r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4CEB">
              <w:rPr>
                <w:sz w:val="18"/>
                <w:szCs w:val="18"/>
              </w:rPr>
              <w:t xml:space="preserve">На период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>с 01.01.2020 по 31.12.2020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 xml:space="preserve">На период </w:t>
            </w:r>
            <w:r w:rsidRPr="00354CEB">
              <w:rPr>
                <w:sz w:val="18"/>
                <w:szCs w:val="18"/>
              </w:rPr>
              <w:br/>
              <w:t>с 01.01.2021 по 31.12.2021</w:t>
            </w:r>
          </w:p>
        </w:tc>
        <w:tc>
          <w:tcPr>
            <w:tcW w:w="103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4CEB">
              <w:rPr>
                <w:sz w:val="18"/>
                <w:szCs w:val="18"/>
              </w:rPr>
              <w:t xml:space="preserve">На период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>с 01.01.2022 по 31.12.2022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>На период с 01.01.2023 по 31.12.2023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54CEB">
              <w:rPr>
                <w:sz w:val="18"/>
                <w:szCs w:val="18"/>
              </w:rPr>
              <w:t>На период с 01.01.2024 по 31.12.2024</w:t>
            </w:r>
          </w:p>
        </w:tc>
      </w:tr>
      <w:tr w:rsidR="00354CEB" w:rsidRPr="00354CEB" w:rsidTr="00354CEB">
        <w:trPr>
          <w:gridAfter w:val="2"/>
          <w:wAfter w:w="631" w:type="dxa"/>
          <w:trHeight w:val="212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Показатели качества воды</w:t>
            </w:r>
          </w:p>
        </w:tc>
      </w:tr>
      <w:tr w:rsidR="00354CEB" w:rsidRPr="00354CEB" w:rsidTr="00354CEB">
        <w:trPr>
          <w:gridAfter w:val="2"/>
          <w:wAfter w:w="632" w:type="dxa"/>
          <w:trHeight w:val="2116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%</w:t>
            </w:r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03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2" w:type="dxa"/>
          <w:trHeight w:val="1042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%</w:t>
            </w:r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03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</w:t>
            </w:r>
          </w:p>
        </w:tc>
      </w:tr>
      <w:tr w:rsidR="00354CEB" w:rsidRPr="00354CEB" w:rsidTr="00354CEB">
        <w:trPr>
          <w:gridAfter w:val="2"/>
          <w:wAfter w:w="631" w:type="dxa"/>
          <w:trHeight w:val="276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354CEB" w:rsidRPr="00354CEB" w:rsidTr="00354CEB">
        <w:trPr>
          <w:gridAfter w:val="2"/>
          <w:wAfter w:w="632" w:type="dxa"/>
          <w:trHeight w:val="847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</w:t>
            </w:r>
            <w:r w:rsidRPr="00354CEB">
              <w:rPr>
                <w:sz w:val="20"/>
              </w:rPr>
              <w:lastRenderedPageBreak/>
              <w:t xml:space="preserve">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>ед./</w:t>
            </w:r>
            <w:proofErr w:type="gramStart"/>
            <w:r w:rsidRPr="00354CEB">
              <w:rPr>
                <w:sz w:val="20"/>
              </w:rPr>
              <w:t>км</w:t>
            </w:r>
            <w:proofErr w:type="gramEnd"/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0,1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0,1</w:t>
            </w:r>
          </w:p>
        </w:tc>
        <w:tc>
          <w:tcPr>
            <w:tcW w:w="103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0,1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0,1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0,1</w:t>
            </w:r>
          </w:p>
        </w:tc>
      </w:tr>
      <w:tr w:rsidR="00354CEB" w:rsidRPr="00354CEB" w:rsidTr="00354CEB">
        <w:trPr>
          <w:gridAfter w:val="2"/>
          <w:wAfter w:w="631" w:type="dxa"/>
          <w:trHeight w:val="212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354CEB" w:rsidRPr="00354CEB" w:rsidTr="00354CEB">
        <w:trPr>
          <w:gridAfter w:val="2"/>
          <w:wAfter w:w="632" w:type="dxa"/>
          <w:trHeight w:val="212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%</w:t>
            </w:r>
          </w:p>
        </w:tc>
        <w:tc>
          <w:tcPr>
            <w:tcW w:w="1177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1,59</w:t>
            </w:r>
          </w:p>
        </w:tc>
        <w:tc>
          <w:tcPr>
            <w:tcW w:w="11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1,59</w:t>
            </w:r>
          </w:p>
        </w:tc>
        <w:tc>
          <w:tcPr>
            <w:tcW w:w="103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1,59</w:t>
            </w:r>
          </w:p>
        </w:tc>
        <w:tc>
          <w:tcPr>
            <w:tcW w:w="103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1,59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1,59</w:t>
            </w:r>
          </w:p>
        </w:tc>
      </w:tr>
      <w:tr w:rsidR="00354CEB" w:rsidRPr="00354CEB" w:rsidTr="00354CEB">
        <w:trPr>
          <w:gridAfter w:val="2"/>
          <w:wAfter w:w="632" w:type="dxa"/>
          <w:trHeight w:val="707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кВт*</w:t>
            </w:r>
            <w:proofErr w:type="gramStart"/>
            <w:r w:rsidRPr="00354CEB">
              <w:rPr>
                <w:sz w:val="20"/>
              </w:rPr>
              <w:t>ч</w:t>
            </w:r>
            <w:proofErr w:type="gramEnd"/>
            <w:r w:rsidRPr="00354CEB">
              <w:rPr>
                <w:sz w:val="20"/>
              </w:rPr>
              <w:t>/</w:t>
            </w:r>
          </w:p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куб. м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7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03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03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  <w:tc>
          <w:tcPr>
            <w:tcW w:w="1031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2" w:type="dxa"/>
          <w:trHeight w:val="212"/>
        </w:trPr>
        <w:tc>
          <w:tcPr>
            <w:tcW w:w="338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кВт*</w:t>
            </w:r>
            <w:proofErr w:type="gramStart"/>
            <w:r w:rsidRPr="00354CEB">
              <w:rPr>
                <w:sz w:val="20"/>
              </w:rPr>
              <w:t>ч</w:t>
            </w:r>
            <w:proofErr w:type="gramEnd"/>
            <w:r w:rsidRPr="00354CEB">
              <w:rPr>
                <w:sz w:val="20"/>
              </w:rPr>
              <w:t>/</w:t>
            </w:r>
          </w:p>
          <w:p w:rsidR="00354CEB" w:rsidRPr="00354CEB" w:rsidRDefault="00354CEB" w:rsidP="00354CE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54CEB">
              <w:rPr>
                <w:sz w:val="20"/>
              </w:rPr>
              <w:t>куб. м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7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17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03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03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  <w:tc>
          <w:tcPr>
            <w:tcW w:w="1031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rPr>
                <w:sz w:val="20"/>
                <w:lang w:eastAsia="en-US"/>
              </w:rPr>
            </w:pP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9863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354CEB" w:rsidRPr="00354CEB" w:rsidTr="00354CEB">
        <w:trPr>
          <w:gridAfter w:val="2"/>
          <w:wAfter w:w="631" w:type="dxa"/>
          <w:trHeight w:val="215"/>
        </w:trPr>
        <w:tc>
          <w:tcPr>
            <w:tcW w:w="471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5152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2"/>
        </w:trPr>
        <w:tc>
          <w:tcPr>
            <w:tcW w:w="471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5152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2"/>
        </w:trPr>
        <w:tc>
          <w:tcPr>
            <w:tcW w:w="471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5152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2"/>
        </w:trPr>
        <w:tc>
          <w:tcPr>
            <w:tcW w:w="471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5152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2"/>
        </w:trPr>
        <w:tc>
          <w:tcPr>
            <w:tcW w:w="471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За период с 01.01.2024 по 31.12.2024</w:t>
            </w:r>
          </w:p>
        </w:tc>
        <w:tc>
          <w:tcPr>
            <w:tcW w:w="5152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212"/>
        </w:trPr>
        <w:tc>
          <w:tcPr>
            <w:tcW w:w="471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152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-</w:t>
            </w:r>
          </w:p>
        </w:tc>
      </w:tr>
      <w:tr w:rsidR="00354CEB" w:rsidRPr="00354CEB" w:rsidTr="00354CEB">
        <w:trPr>
          <w:gridAfter w:val="2"/>
          <w:wAfter w:w="631" w:type="dxa"/>
          <w:trHeight w:val="36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54CEB">
              <w:rPr>
                <w:sz w:val="20"/>
              </w:rPr>
              <w:t xml:space="preserve">        </w:t>
            </w:r>
            <w:r w:rsidRPr="00354CEB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b/>
                <w:sz w:val="20"/>
              </w:rPr>
              <w:t xml:space="preserve">                         производственной программы</w:t>
            </w:r>
            <w:r w:rsidRPr="00354CEB">
              <w:rPr>
                <w:sz w:val="20"/>
              </w:rPr>
              <w:t xml:space="preserve">                         </w:t>
            </w:r>
          </w:p>
        </w:tc>
      </w:tr>
      <w:tr w:rsidR="00354CEB" w:rsidRPr="00354CEB" w:rsidTr="00354CEB">
        <w:trPr>
          <w:gridAfter w:val="2"/>
          <w:wAfter w:w="631" w:type="dxa"/>
          <w:trHeight w:val="479"/>
        </w:trPr>
        <w:tc>
          <w:tcPr>
            <w:tcW w:w="82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54CEB">
              <w:rPr>
                <w:sz w:val="20"/>
              </w:rPr>
              <w:t xml:space="preserve">Всего сумма, </w:t>
            </w:r>
          </w:p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тыс. руб.  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82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775,26   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82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801,98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82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826,01   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82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850,94 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82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На период с 01.01.2024 по 31.12.2024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876,86 </w:t>
            </w:r>
          </w:p>
        </w:tc>
      </w:tr>
      <w:tr w:rsidR="00354CEB" w:rsidRPr="00354CEB" w:rsidTr="00354CEB">
        <w:trPr>
          <w:gridAfter w:val="2"/>
          <w:wAfter w:w="631" w:type="dxa"/>
          <w:trHeight w:val="144"/>
        </w:trPr>
        <w:tc>
          <w:tcPr>
            <w:tcW w:w="824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4131,05</w:t>
            </w:r>
          </w:p>
        </w:tc>
      </w:tr>
      <w:tr w:rsidR="00354CEB" w:rsidRPr="00354CEB" w:rsidTr="00354CEB">
        <w:trPr>
          <w:gridAfter w:val="2"/>
          <w:wAfter w:w="631" w:type="dxa"/>
          <w:trHeight w:val="361"/>
        </w:trPr>
        <w:tc>
          <w:tcPr>
            <w:tcW w:w="986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     </w:t>
            </w:r>
            <w:r w:rsidRPr="00354CEB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354CEB">
              <w:rPr>
                <w:sz w:val="20"/>
              </w:rPr>
              <w:t xml:space="preserve">                         </w:t>
            </w:r>
          </w:p>
        </w:tc>
      </w:tr>
      <w:tr w:rsidR="00354CEB" w:rsidRPr="00354CEB" w:rsidTr="00354CEB">
        <w:trPr>
          <w:gridAfter w:val="2"/>
          <w:wAfter w:w="631" w:type="dxa"/>
          <w:trHeight w:val="373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5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 xml:space="preserve">   2018 год</w:t>
            </w:r>
          </w:p>
        </w:tc>
      </w:tr>
      <w:tr w:rsidR="00354CEB" w:rsidRPr="00354CEB" w:rsidTr="00354CEB">
        <w:trPr>
          <w:gridAfter w:val="2"/>
          <w:wAfter w:w="631" w:type="dxa"/>
          <w:trHeight w:val="315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Объем подачи воды, тыс. куб. м</w:t>
            </w:r>
          </w:p>
        </w:tc>
        <w:tc>
          <w:tcPr>
            <w:tcW w:w="25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26,59</w:t>
            </w:r>
          </w:p>
        </w:tc>
      </w:tr>
      <w:tr w:rsidR="00354CEB" w:rsidRPr="00354CEB" w:rsidTr="00354CEB">
        <w:trPr>
          <w:gridAfter w:val="2"/>
          <w:wAfter w:w="631" w:type="dxa"/>
          <w:trHeight w:val="632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5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718,60</w:t>
            </w:r>
          </w:p>
        </w:tc>
      </w:tr>
      <w:tr w:rsidR="00354CEB" w:rsidRPr="00354CEB" w:rsidTr="00354CEB">
        <w:trPr>
          <w:gridAfter w:val="2"/>
          <w:wAfter w:w="631" w:type="dxa"/>
          <w:trHeight w:val="962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5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106,20</w:t>
            </w:r>
          </w:p>
        </w:tc>
      </w:tr>
      <w:tr w:rsidR="00354CEB" w:rsidRPr="00354CEB" w:rsidTr="00354CEB">
        <w:trPr>
          <w:gridAfter w:val="2"/>
          <w:wAfter w:w="631" w:type="dxa"/>
          <w:trHeight w:val="632"/>
        </w:trPr>
        <w:tc>
          <w:tcPr>
            <w:tcW w:w="735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Общий объем финансовых потребностей за 2018 год, тыс. руб.</w:t>
            </w:r>
          </w:p>
        </w:tc>
        <w:tc>
          <w:tcPr>
            <w:tcW w:w="25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4CEB" w:rsidRPr="00354CEB" w:rsidRDefault="00354CEB" w:rsidP="0035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354CEB">
              <w:rPr>
                <w:sz w:val="20"/>
              </w:rPr>
              <w:t>824,80</w:t>
            </w:r>
          </w:p>
        </w:tc>
      </w:tr>
    </w:tbl>
    <w:p w:rsidR="009A4386" w:rsidRPr="0056238E" w:rsidRDefault="009A4386" w:rsidP="00A903D9">
      <w:pPr>
        <w:spacing w:line="276" w:lineRule="auto"/>
        <w:ind w:firstLine="709"/>
        <w:jc w:val="both"/>
        <w:rPr>
          <w:sz w:val="20"/>
          <w:lang w:eastAsia="en-US"/>
        </w:rPr>
      </w:pPr>
    </w:p>
    <w:sectPr w:rsidR="009A4386" w:rsidRPr="005623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261A">
      <w:rPr>
        <w:rStyle w:val="a9"/>
        <w:noProof/>
      </w:rPr>
      <w:t>12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3EF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9794F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6634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4E6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0910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132"/>
    <w:rsid w:val="002D730E"/>
    <w:rsid w:val="002D7468"/>
    <w:rsid w:val="002D7F61"/>
    <w:rsid w:val="002E0075"/>
    <w:rsid w:val="002E05DC"/>
    <w:rsid w:val="002E0940"/>
    <w:rsid w:val="002E205C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61A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4F21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4CEB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3FA5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5B47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3D04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1AF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63DF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386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3D9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4CC4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0B00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0A2E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5A5"/>
    <w:rsid w:val="00DC4B87"/>
    <w:rsid w:val="00DC5A9F"/>
    <w:rsid w:val="00DC73E0"/>
    <w:rsid w:val="00DC7D30"/>
    <w:rsid w:val="00DD010A"/>
    <w:rsid w:val="00DD0283"/>
    <w:rsid w:val="00DD069D"/>
    <w:rsid w:val="00DD0D84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4FC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BC9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C82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ECFDF709A800A82B3B59128C052AEE4214D89D324DC5548A875CE51892C6915C11BD03B688D145cDb8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</TotalTime>
  <Pages>13</Pages>
  <Words>3867</Words>
  <Characters>26474</Characters>
  <Application>Microsoft Office Word</Application>
  <DocSecurity>0</DocSecurity>
  <Lines>220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2019-11-06T14:58:00Z</cp:lastPrinted>
  <dcterms:created xsi:type="dcterms:W3CDTF">2019-09-09T13:51:00Z</dcterms:created>
  <dcterms:modified xsi:type="dcterms:W3CDTF">2019-11-14T08:04:00Z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