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8B7E6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B7E69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384EA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84EA2">
              <w:t>53/34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62D5D" w:rsidRDefault="00593E8B" w:rsidP="00962D5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62D5D">
              <w:t xml:space="preserve">О внесении изменения в решение региональной службы по тарифам Нижегородской области </w:t>
            </w:r>
          </w:p>
          <w:p w:rsidR="00962D5D" w:rsidRDefault="00962D5D" w:rsidP="00962D5D">
            <w:pPr>
              <w:jc w:val="center"/>
            </w:pPr>
            <w:r>
              <w:t xml:space="preserve">от 16 ноября 2017 г. № 55/10 «Об установлении ФЕДЕРАЛЬНОМУ КАЗЕННОМУ УЧРЕЖДЕНИЮ «ИСПРАВИТЕЛЬНАЯ КОЛОНИЯ № 7 ГЛАВНОГО УПРАВЛЕНИЯ ФЕДЕРАЛЬНОЙ СЛУЖБЫ ИСПОЛНЕНИЯ НАКАЗАНИЙ ПО НИЖЕГОРОДСКОЙ ОБЛАСТИ», п. Восход </w:t>
            </w:r>
          </w:p>
          <w:p w:rsidR="0085764D" w:rsidRPr="00252D0D" w:rsidRDefault="00962D5D" w:rsidP="00962D5D">
            <w:pPr>
              <w:jc w:val="center"/>
            </w:pPr>
            <w:r>
              <w:t xml:space="preserve">Варнавинского муниципального района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62D5D" w:rsidRPr="001331DD" w:rsidRDefault="00962D5D" w:rsidP="00962D5D">
      <w:pPr>
        <w:pStyle w:val="ConsPlusNormal"/>
        <w:ind w:left="1985" w:right="19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20F4">
        <w:rPr>
          <w:rFonts w:ascii="Times New Roman" w:hAnsi="Times New Roman" w:cs="Times New Roman"/>
          <w:sz w:val="28"/>
          <w:szCs w:val="28"/>
        </w:rPr>
        <w:t>Нижегородской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0F4">
        <w:rPr>
          <w:rFonts w:ascii="Times New Roman" w:hAnsi="Times New Roman" w:cs="Times New Roman"/>
          <w:sz w:val="28"/>
          <w:szCs w:val="28"/>
        </w:rPr>
        <w:t>тарифов</w:t>
      </w:r>
      <w:r w:rsidRPr="001331DD">
        <w:rPr>
          <w:rFonts w:ascii="Times New Roman" w:hAnsi="Times New Roman" w:cs="Times New Roman"/>
          <w:sz w:val="28"/>
          <w:szCs w:val="28"/>
        </w:rPr>
        <w:t xml:space="preserve"> на тепловую энергию (мощность), поставляемую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331DD">
        <w:rPr>
          <w:rFonts w:ascii="Times New Roman" w:hAnsi="Times New Roman" w:cs="Times New Roman"/>
          <w:sz w:val="28"/>
          <w:szCs w:val="28"/>
        </w:rPr>
        <w:t xml:space="preserve">отребителям п. </w:t>
      </w:r>
      <w:r>
        <w:rPr>
          <w:rFonts w:ascii="Times New Roman" w:hAnsi="Times New Roman" w:cs="Times New Roman"/>
          <w:sz w:val="28"/>
          <w:szCs w:val="28"/>
        </w:rPr>
        <w:t>Восход</w:t>
      </w:r>
      <w:r w:rsidRPr="001331DD">
        <w:rPr>
          <w:rFonts w:ascii="Times New Roman" w:hAnsi="Times New Roman" w:cs="Times New Roman"/>
          <w:sz w:val="28"/>
          <w:szCs w:val="28"/>
        </w:rPr>
        <w:t xml:space="preserve"> Варнавинского муниципального района Нижегородской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BA6379" w:rsidRDefault="00BA6379" w:rsidP="008B7E69">
      <w:pPr>
        <w:tabs>
          <w:tab w:val="left" w:pos="1897"/>
        </w:tabs>
        <w:jc w:val="center"/>
        <w:rPr>
          <w:bCs/>
          <w:szCs w:val="28"/>
        </w:rPr>
      </w:pPr>
    </w:p>
    <w:p w:rsidR="008B7E69" w:rsidRDefault="008B7E69" w:rsidP="008B7E69">
      <w:pPr>
        <w:tabs>
          <w:tab w:val="left" w:pos="1897"/>
        </w:tabs>
        <w:jc w:val="center"/>
        <w:rPr>
          <w:bCs/>
          <w:szCs w:val="28"/>
        </w:rPr>
      </w:pPr>
    </w:p>
    <w:p w:rsidR="00384EA2" w:rsidRPr="00962D5D" w:rsidRDefault="00384EA2" w:rsidP="008B7E69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962D5D" w:rsidRPr="00E23232" w:rsidRDefault="00962D5D" w:rsidP="00962D5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62D5D">
        <w:rPr>
          <w:rFonts w:ascii="Times New Roman" w:hAnsi="Times New Roman" w:cs="Times New Roman"/>
          <w:sz w:val="28"/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8B7E69">
        <w:rPr>
          <w:rFonts w:ascii="Times New Roman" w:hAnsi="Times New Roman" w:cs="Times New Roman"/>
          <w:sz w:val="28"/>
          <w:szCs w:val="24"/>
        </w:rPr>
        <w:br/>
      </w:r>
      <w:r w:rsidRPr="00962D5D">
        <w:rPr>
          <w:rFonts w:ascii="Times New Roman" w:hAnsi="Times New Roman" w:cs="Times New Roman"/>
          <w:sz w:val="28"/>
          <w:szCs w:val="24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ФЕДЕРАЛЬНЫМ КАЗЕННЫМ УЧРЕЖДЕНИЕМ «ИСПРАВИТЕЛЬНАЯ КОЛОНИЯ № 7 ГЛАВНОГО УПРАВЛЕНИЯ ФЕДЕРАЛЬНОЙ СЛУЖБЫ ИСПОЛНЕНИЯ НАКАЗАНИЙ ПО НИЖЕГОРОДСКОЙ ОБЛАСТИ» (ИНН 5207002317), п. Восход Варнавинского муниципального района Нижегородской</w:t>
      </w:r>
      <w:proofErr w:type="gramEnd"/>
      <w:r w:rsidRPr="00962D5D">
        <w:rPr>
          <w:rFonts w:ascii="Times New Roman" w:hAnsi="Times New Roman" w:cs="Times New Roman"/>
          <w:sz w:val="28"/>
          <w:szCs w:val="24"/>
        </w:rPr>
        <w:t xml:space="preserve"> области</w:t>
      </w:r>
      <w:r w:rsidRPr="00962D5D">
        <w:rPr>
          <w:rFonts w:ascii="Times New Roman" w:hAnsi="Times New Roman" w:cs="Times New Roman"/>
          <w:noProof/>
          <w:sz w:val="28"/>
          <w:szCs w:val="24"/>
        </w:rPr>
        <w:t xml:space="preserve">, </w:t>
      </w:r>
      <w:r w:rsidRPr="00962D5D">
        <w:rPr>
          <w:rFonts w:ascii="Times New Roman" w:hAnsi="Times New Roman" w:cs="Times New Roman"/>
          <w:sz w:val="28"/>
          <w:szCs w:val="24"/>
        </w:rPr>
        <w:t xml:space="preserve">экспертного заключения </w:t>
      </w:r>
      <w:r w:rsidR="008B7E69">
        <w:rPr>
          <w:rFonts w:ascii="Times New Roman" w:hAnsi="Times New Roman" w:cs="Times New Roman"/>
          <w:sz w:val="28"/>
          <w:szCs w:val="24"/>
        </w:rPr>
        <w:br/>
      </w:r>
      <w:r w:rsidRPr="00E23232">
        <w:rPr>
          <w:rFonts w:ascii="Times New Roman" w:hAnsi="Times New Roman" w:cs="Times New Roman"/>
          <w:sz w:val="28"/>
          <w:szCs w:val="24"/>
        </w:rPr>
        <w:t>рег. № в</w:t>
      </w:r>
      <w:r w:rsidR="00E23232" w:rsidRPr="00E23232">
        <w:rPr>
          <w:rFonts w:ascii="Times New Roman" w:hAnsi="Times New Roman" w:cs="Times New Roman"/>
          <w:sz w:val="28"/>
          <w:szCs w:val="24"/>
        </w:rPr>
        <w:t xml:space="preserve">-728 </w:t>
      </w:r>
      <w:r w:rsidR="008B7E69" w:rsidRPr="00E23232">
        <w:rPr>
          <w:rFonts w:ascii="Times New Roman" w:hAnsi="Times New Roman" w:cs="Times New Roman"/>
          <w:sz w:val="28"/>
          <w:szCs w:val="24"/>
        </w:rPr>
        <w:t xml:space="preserve">от 14 ноября </w:t>
      </w:r>
      <w:r w:rsidRPr="00E23232">
        <w:rPr>
          <w:rFonts w:ascii="Times New Roman" w:hAnsi="Times New Roman" w:cs="Times New Roman"/>
          <w:sz w:val="28"/>
          <w:szCs w:val="24"/>
        </w:rPr>
        <w:t>2019 г.:</w:t>
      </w:r>
    </w:p>
    <w:p w:rsidR="00962D5D" w:rsidRPr="005E24D9" w:rsidRDefault="00962D5D" w:rsidP="00962D5D">
      <w:pPr>
        <w:spacing w:line="276" w:lineRule="auto"/>
        <w:ind w:firstLine="709"/>
        <w:jc w:val="both"/>
        <w:rPr>
          <w:szCs w:val="28"/>
        </w:rPr>
      </w:pPr>
      <w:r w:rsidRPr="00E23232">
        <w:rPr>
          <w:b/>
          <w:szCs w:val="24"/>
        </w:rPr>
        <w:t xml:space="preserve">1. </w:t>
      </w:r>
      <w:proofErr w:type="gramStart"/>
      <w:r w:rsidRPr="00E23232">
        <w:rPr>
          <w:szCs w:val="24"/>
        </w:rPr>
        <w:t>Внести</w:t>
      </w:r>
      <w:r w:rsidRPr="00962D5D">
        <w:rPr>
          <w:szCs w:val="24"/>
        </w:rPr>
        <w:t xml:space="preserve"> </w:t>
      </w:r>
      <w:r w:rsidRPr="00962D5D">
        <w:rPr>
          <w:bCs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962D5D">
        <w:rPr>
          <w:bCs/>
          <w:szCs w:val="24"/>
        </w:rPr>
        <w:t>от 16 ноября 2017 г. № 55/10 «</w:t>
      </w:r>
      <w:r w:rsidRPr="00962D5D">
        <w:rPr>
          <w:noProof/>
          <w:szCs w:val="24"/>
        </w:rPr>
        <w:t xml:space="preserve">Об установлении </w:t>
      </w:r>
      <w:r w:rsidRPr="00962D5D">
        <w:rPr>
          <w:szCs w:val="24"/>
        </w:rPr>
        <w:t xml:space="preserve">ФЕДЕРАЛЬНОМУ КАЗЕННОМУ УЧРЕЖДЕНИЮ «ИСПРАВИТЕЛЬНАЯ КОЛОНИЯ № 7 ГЛАВНОГО УПРАВЛЕНИЯ ФЕДЕРАЛЬНОЙ СЛУЖБЫ ИСПОЛНЕНИЯ НАКАЗАНИЙ ПО НИЖЕГОРОДСКОЙ ОБЛАСТИ», п. Восход Варнавинского </w:t>
      </w:r>
      <w:r w:rsidRPr="00962D5D">
        <w:rPr>
          <w:szCs w:val="24"/>
        </w:rPr>
        <w:lastRenderedPageBreak/>
        <w:t>муниципального района Нижегородской области, тарифов на тепловую энергию (мощность), поставляемую потребителям п. Восход Варнавинского муниципального района Нижегородской области</w:t>
      </w:r>
      <w:r w:rsidRPr="00962D5D">
        <w:rPr>
          <w:bCs/>
          <w:szCs w:val="24"/>
        </w:rPr>
        <w:t>»</w:t>
      </w:r>
      <w:r w:rsidR="008B7E69">
        <w:rPr>
          <w:bCs/>
          <w:szCs w:val="24"/>
        </w:rPr>
        <w:t xml:space="preserve"> изменение,</w:t>
      </w:r>
      <w:r w:rsidRPr="00962D5D">
        <w:rPr>
          <w:bCs/>
          <w:szCs w:val="24"/>
        </w:rPr>
        <w:t xml:space="preserve"> </w:t>
      </w:r>
      <w:r w:rsidR="00755CEA" w:rsidRPr="00755CEA">
        <w:rPr>
          <w:bCs/>
          <w:szCs w:val="24"/>
        </w:rPr>
        <w:t>заменив в строке 1.3 таблицы</w:t>
      </w:r>
      <w:proofErr w:type="gramEnd"/>
      <w:r w:rsidR="00755CEA" w:rsidRPr="00755CEA">
        <w:rPr>
          <w:bCs/>
          <w:szCs w:val="24"/>
        </w:rPr>
        <w:t xml:space="preserve"> Приложения 2 к решению цифры </w:t>
      </w:r>
      <w:r w:rsidR="00290D89">
        <w:rPr>
          <w:bCs/>
          <w:szCs w:val="24"/>
        </w:rPr>
        <w:t>«</w:t>
      </w:r>
      <w:r w:rsidR="00755CEA" w:rsidRPr="00755CEA">
        <w:rPr>
          <w:bCs/>
          <w:szCs w:val="24"/>
        </w:rPr>
        <w:t>3892,78</w:t>
      </w:r>
      <w:r w:rsidR="00290D89">
        <w:rPr>
          <w:bCs/>
          <w:szCs w:val="24"/>
        </w:rPr>
        <w:t>»</w:t>
      </w:r>
      <w:r w:rsidR="00755CEA" w:rsidRPr="00755CEA">
        <w:rPr>
          <w:bCs/>
          <w:szCs w:val="24"/>
        </w:rPr>
        <w:t xml:space="preserve"> </w:t>
      </w:r>
      <w:r w:rsidR="00755CEA" w:rsidRPr="005E24D9">
        <w:rPr>
          <w:bCs/>
          <w:szCs w:val="28"/>
        </w:rPr>
        <w:t xml:space="preserve">цифрами </w:t>
      </w:r>
      <w:r w:rsidR="00290D89" w:rsidRPr="005E24D9">
        <w:rPr>
          <w:bCs/>
          <w:szCs w:val="28"/>
        </w:rPr>
        <w:t>«</w:t>
      </w:r>
      <w:r w:rsidR="005E24D9" w:rsidRPr="005E24D9">
        <w:rPr>
          <w:bCs/>
          <w:szCs w:val="28"/>
        </w:rPr>
        <w:t>4213,78</w:t>
      </w:r>
      <w:r w:rsidR="00290D89" w:rsidRPr="005E24D9">
        <w:rPr>
          <w:bCs/>
          <w:szCs w:val="28"/>
        </w:rPr>
        <w:t>»</w:t>
      </w:r>
      <w:r w:rsidR="00755CEA" w:rsidRPr="005E24D9">
        <w:rPr>
          <w:bCs/>
          <w:szCs w:val="28"/>
        </w:rPr>
        <w:t>.</w:t>
      </w:r>
    </w:p>
    <w:p w:rsidR="00962D5D" w:rsidRPr="005E24D9" w:rsidRDefault="00962D5D" w:rsidP="00962D5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5E24D9">
        <w:rPr>
          <w:b/>
          <w:szCs w:val="28"/>
        </w:rPr>
        <w:t>2.</w:t>
      </w:r>
      <w:r w:rsidRPr="005E24D9">
        <w:rPr>
          <w:szCs w:val="28"/>
        </w:rPr>
        <w:t xml:space="preserve"> </w:t>
      </w:r>
      <w:r w:rsidRPr="005E24D9">
        <w:rPr>
          <w:bCs/>
          <w:szCs w:val="28"/>
        </w:rPr>
        <w:t>Настоящее решение вступает в силу с 1 января 2020 г</w:t>
      </w:r>
      <w:r w:rsidRPr="005E24D9">
        <w:rPr>
          <w:szCs w:val="28"/>
        </w:rPr>
        <w:t>.</w:t>
      </w:r>
    </w:p>
    <w:p w:rsidR="00E65B5E" w:rsidRPr="00962D5D" w:rsidRDefault="00E65B5E" w:rsidP="008B7E69">
      <w:pPr>
        <w:tabs>
          <w:tab w:val="left" w:pos="1897"/>
        </w:tabs>
        <w:rPr>
          <w:szCs w:val="28"/>
        </w:rPr>
      </w:pPr>
    </w:p>
    <w:p w:rsidR="00E65B5E" w:rsidRDefault="00E65B5E" w:rsidP="008B7E69">
      <w:pPr>
        <w:tabs>
          <w:tab w:val="left" w:pos="1897"/>
        </w:tabs>
        <w:rPr>
          <w:szCs w:val="28"/>
        </w:rPr>
      </w:pPr>
    </w:p>
    <w:p w:rsidR="008B7E69" w:rsidRPr="00962D5D" w:rsidRDefault="008B7E69" w:rsidP="008B7E69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4EA2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D89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4EA2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4D9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CEA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B7E69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2D5D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3232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2</Pages>
  <Words>219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2019-11-14T13:36:00Z</cp:lastPrinted>
  <dcterms:created xsi:type="dcterms:W3CDTF">2019-06-06T08:19:00Z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