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93E8B" w:rsidP="00A21744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A21744">
              <w:t>21.11.2019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93E8B" w:rsidP="008C604D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8C604D">
              <w:t>53/37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593E8B" w:rsidP="00C50B3C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C50B3C" w:rsidRPr="00C50B3C">
              <w:t xml:space="preserve">О внесении изменения в решение региональной службы по тарифам Нижегородской области </w:t>
            </w:r>
            <w:r w:rsidR="00A21744">
              <w:br/>
            </w:r>
            <w:r w:rsidR="00C50B3C" w:rsidRPr="00C50B3C">
              <w:t>от 18 декабря 2018 г. № 53/28 «Об установлении НИЖЕГОРОДСКОМУ МУНИЦИПАЛЬНОМУ УНИТАРНОМУ МНОГООТРАСЛЕВОМУ ПРОИЗВОДСТВЕННОМУ ПРЕДПРИЯТИЮ ЖИЛИЩНО-КОММУНАЛЬНОГО ХОЗЯЙСТВА НИЖЕГОРОДСКОГО ПОСЕЛЕНИЯ ДАЛЬНЕКОНСТАНТИНОВСКОГО РАЙОНА (ИНН 5215000391), п. Нижегородец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C50B3C" w:rsidRDefault="00C50B3C" w:rsidP="00A855A0">
      <w:pPr>
        <w:tabs>
          <w:tab w:val="left" w:pos="1897"/>
        </w:tabs>
        <w:jc w:val="center"/>
        <w:rPr>
          <w:bCs/>
          <w:szCs w:val="28"/>
        </w:rPr>
      </w:pPr>
      <w:proofErr w:type="spellStart"/>
      <w:r w:rsidRPr="00C50B3C">
        <w:rPr>
          <w:bCs/>
          <w:szCs w:val="28"/>
        </w:rPr>
        <w:t>Дальнеконстантиновского</w:t>
      </w:r>
      <w:proofErr w:type="spellEnd"/>
      <w:r w:rsidRPr="00C50B3C">
        <w:rPr>
          <w:bCs/>
          <w:szCs w:val="28"/>
        </w:rPr>
        <w:t xml:space="preserve"> муниципального района</w:t>
      </w:r>
    </w:p>
    <w:p w:rsidR="00C50B3C" w:rsidRDefault="00C50B3C" w:rsidP="00A855A0">
      <w:pPr>
        <w:tabs>
          <w:tab w:val="left" w:pos="1897"/>
        </w:tabs>
        <w:jc w:val="center"/>
        <w:rPr>
          <w:bCs/>
          <w:szCs w:val="28"/>
        </w:rPr>
      </w:pPr>
      <w:r w:rsidRPr="00C50B3C">
        <w:rPr>
          <w:bCs/>
          <w:szCs w:val="28"/>
        </w:rPr>
        <w:t xml:space="preserve"> Нижегородской области, тарифов на </w:t>
      </w:r>
      <w:proofErr w:type="gramStart"/>
      <w:r w:rsidRPr="00C50B3C">
        <w:rPr>
          <w:bCs/>
          <w:szCs w:val="28"/>
        </w:rPr>
        <w:t>тепловую</w:t>
      </w:r>
      <w:proofErr w:type="gramEnd"/>
      <w:r w:rsidRPr="00C50B3C">
        <w:rPr>
          <w:bCs/>
          <w:szCs w:val="28"/>
        </w:rPr>
        <w:t xml:space="preserve"> </w:t>
      </w:r>
    </w:p>
    <w:p w:rsidR="00C50B3C" w:rsidRDefault="00C50B3C" w:rsidP="00A855A0">
      <w:pPr>
        <w:tabs>
          <w:tab w:val="left" w:pos="1897"/>
        </w:tabs>
        <w:jc w:val="center"/>
        <w:rPr>
          <w:bCs/>
          <w:szCs w:val="28"/>
        </w:rPr>
      </w:pPr>
      <w:r w:rsidRPr="00C50B3C">
        <w:rPr>
          <w:bCs/>
          <w:szCs w:val="28"/>
        </w:rPr>
        <w:t xml:space="preserve">энергию (мощность), поставляемую потребителям </w:t>
      </w:r>
    </w:p>
    <w:p w:rsidR="00C50B3C" w:rsidRDefault="00C50B3C" w:rsidP="00A855A0">
      <w:pPr>
        <w:tabs>
          <w:tab w:val="left" w:pos="1897"/>
        </w:tabs>
        <w:jc w:val="center"/>
        <w:rPr>
          <w:bCs/>
          <w:szCs w:val="28"/>
        </w:rPr>
      </w:pPr>
      <w:proofErr w:type="spellStart"/>
      <w:r w:rsidRPr="00C50B3C">
        <w:rPr>
          <w:bCs/>
          <w:szCs w:val="28"/>
        </w:rPr>
        <w:t>Дальнеконстантиновского</w:t>
      </w:r>
      <w:proofErr w:type="spellEnd"/>
      <w:r w:rsidRPr="00C50B3C">
        <w:rPr>
          <w:bCs/>
          <w:szCs w:val="28"/>
        </w:rPr>
        <w:t xml:space="preserve"> муниципального </w:t>
      </w:r>
    </w:p>
    <w:p w:rsidR="001913DE" w:rsidRDefault="00A21744" w:rsidP="00A855A0">
      <w:pPr>
        <w:tabs>
          <w:tab w:val="left" w:pos="1897"/>
        </w:tabs>
        <w:jc w:val="center"/>
        <w:rPr>
          <w:bCs/>
          <w:szCs w:val="28"/>
        </w:rPr>
      </w:pPr>
      <w:r>
        <w:rPr>
          <w:bCs/>
          <w:szCs w:val="28"/>
        </w:rPr>
        <w:t>района Нижегородской области»</w:t>
      </w:r>
    </w:p>
    <w:p w:rsidR="00C50B3C" w:rsidRDefault="00C50B3C" w:rsidP="00A855A0">
      <w:pPr>
        <w:tabs>
          <w:tab w:val="left" w:pos="1897"/>
        </w:tabs>
        <w:jc w:val="center"/>
        <w:rPr>
          <w:bCs/>
          <w:szCs w:val="28"/>
        </w:rPr>
      </w:pPr>
    </w:p>
    <w:p w:rsidR="00DA6C88" w:rsidRDefault="00DA6C88" w:rsidP="00A855A0">
      <w:pPr>
        <w:tabs>
          <w:tab w:val="left" w:pos="1897"/>
        </w:tabs>
        <w:jc w:val="center"/>
        <w:rPr>
          <w:bCs/>
          <w:szCs w:val="28"/>
        </w:rPr>
      </w:pPr>
    </w:p>
    <w:p w:rsidR="008C604D" w:rsidRDefault="008C604D" w:rsidP="00A855A0">
      <w:pPr>
        <w:tabs>
          <w:tab w:val="left" w:pos="1897"/>
        </w:tabs>
        <w:jc w:val="center"/>
        <w:rPr>
          <w:bCs/>
          <w:szCs w:val="28"/>
        </w:rPr>
      </w:pPr>
      <w:bookmarkStart w:id="2" w:name="_GoBack"/>
      <w:bookmarkEnd w:id="2"/>
    </w:p>
    <w:p w:rsidR="00C50B3C" w:rsidRPr="00C50B3C" w:rsidRDefault="00C50B3C" w:rsidP="00C50B3C">
      <w:pPr>
        <w:spacing w:line="276" w:lineRule="auto"/>
        <w:ind w:firstLine="720"/>
        <w:jc w:val="both"/>
        <w:rPr>
          <w:noProof/>
          <w:szCs w:val="24"/>
        </w:rPr>
      </w:pPr>
      <w:proofErr w:type="gramStart"/>
      <w:r w:rsidRPr="00C50B3C">
        <w:rPr>
          <w:szCs w:val="24"/>
        </w:rPr>
        <w:t xml:space="preserve">В соответствии с Федеральным законом от 27 июля 2010 г. № 190-ФЗ «О теплоснабжении», постановлением Правительства Российской Федерации </w:t>
      </w:r>
      <w:r w:rsidR="00A21744">
        <w:rPr>
          <w:szCs w:val="24"/>
        </w:rPr>
        <w:br/>
      </w:r>
      <w:r w:rsidRPr="00C50B3C">
        <w:rPr>
          <w:szCs w:val="24"/>
        </w:rPr>
        <w:t xml:space="preserve">от 22 октября 2012 г. № 1075 «О ценообразовании в сфере теплоснабжения» и на основании рассмотрения расчетных и обосновывающих материалов, представленных </w:t>
      </w:r>
      <w:r w:rsidRPr="00C50B3C">
        <w:rPr>
          <w:noProof/>
          <w:szCs w:val="24"/>
        </w:rPr>
        <w:t xml:space="preserve">НИЖЕГОРОДСКИМ МУНИЦИПАЛЬНЫМ УНИТАРНЫМ МНОГООТРАСЛЕВЫМ ПРОИЗВОДСТВЕННЫМ ПРЕДПРИЯТИЕМ ЖИЛИЩНО-КОММУНАЛЬНОГО ХОЗЯЙСТВА НИЖЕГОРОДСКОГО ПОСЕЛЕНИЯ ДАЛЬНЕКОНСТАНТИНОВСКОГО РАЙОНА </w:t>
      </w:r>
      <w:r w:rsidR="00A21744">
        <w:rPr>
          <w:noProof/>
          <w:szCs w:val="24"/>
        </w:rPr>
        <w:br/>
      </w:r>
      <w:r w:rsidRPr="00C50B3C">
        <w:rPr>
          <w:noProof/>
          <w:szCs w:val="24"/>
        </w:rPr>
        <w:t>(ИНН 5215000391),  п. Нижегородец Дальнеконстантиновского муниципального района Нижегородской области</w:t>
      </w:r>
      <w:r w:rsidRPr="00C50B3C">
        <w:rPr>
          <w:bCs/>
          <w:szCs w:val="24"/>
        </w:rPr>
        <w:t xml:space="preserve">, </w:t>
      </w:r>
      <w:r w:rsidRPr="00C50B3C">
        <w:rPr>
          <w:szCs w:val="24"/>
        </w:rPr>
        <w:t xml:space="preserve">экспертного </w:t>
      </w:r>
      <w:r w:rsidRPr="002E66FE">
        <w:rPr>
          <w:szCs w:val="24"/>
        </w:rPr>
        <w:t>заключения</w:t>
      </w:r>
      <w:proofErr w:type="gramEnd"/>
      <w:r w:rsidRPr="002E66FE">
        <w:rPr>
          <w:szCs w:val="24"/>
        </w:rPr>
        <w:t xml:space="preserve"> рег. </w:t>
      </w:r>
      <w:r w:rsidR="005615B5" w:rsidRPr="002E66FE">
        <w:rPr>
          <w:szCs w:val="24"/>
        </w:rPr>
        <w:t xml:space="preserve">№ </w:t>
      </w:r>
      <w:r w:rsidRPr="002E66FE">
        <w:rPr>
          <w:szCs w:val="24"/>
        </w:rPr>
        <w:t>в-</w:t>
      </w:r>
      <w:r w:rsidR="002E66FE" w:rsidRPr="002E66FE">
        <w:rPr>
          <w:szCs w:val="24"/>
        </w:rPr>
        <w:t>731</w:t>
      </w:r>
      <w:r w:rsidRPr="002E66FE">
        <w:rPr>
          <w:szCs w:val="24"/>
        </w:rPr>
        <w:t xml:space="preserve"> </w:t>
      </w:r>
      <w:r w:rsidR="00A21744" w:rsidRPr="002E66FE">
        <w:rPr>
          <w:szCs w:val="24"/>
        </w:rPr>
        <w:t>от 14</w:t>
      </w:r>
      <w:r w:rsidR="00A21744" w:rsidRPr="00A21744">
        <w:rPr>
          <w:szCs w:val="24"/>
        </w:rPr>
        <w:t xml:space="preserve"> ноября </w:t>
      </w:r>
      <w:r w:rsidRPr="00A21744">
        <w:rPr>
          <w:szCs w:val="24"/>
        </w:rPr>
        <w:t>2019 г.:</w:t>
      </w:r>
    </w:p>
    <w:p w:rsidR="00C50B3C" w:rsidRPr="00C50B3C" w:rsidRDefault="00C50B3C" w:rsidP="00C50B3C">
      <w:pPr>
        <w:spacing w:line="276" w:lineRule="auto"/>
        <w:ind w:firstLine="709"/>
        <w:jc w:val="both"/>
        <w:rPr>
          <w:noProof/>
          <w:szCs w:val="24"/>
        </w:rPr>
      </w:pPr>
      <w:r w:rsidRPr="00C50B3C">
        <w:rPr>
          <w:b/>
          <w:szCs w:val="24"/>
        </w:rPr>
        <w:t>1.</w:t>
      </w:r>
      <w:r w:rsidRPr="00C50B3C">
        <w:rPr>
          <w:szCs w:val="24"/>
        </w:rPr>
        <w:t xml:space="preserve">  </w:t>
      </w:r>
      <w:proofErr w:type="gramStart"/>
      <w:r w:rsidRPr="00C50B3C">
        <w:rPr>
          <w:bCs/>
          <w:szCs w:val="24"/>
        </w:rPr>
        <w:t xml:space="preserve">Внести </w:t>
      </w:r>
      <w:r w:rsidRPr="00C50B3C">
        <w:rPr>
          <w:noProof/>
          <w:szCs w:val="24"/>
        </w:rPr>
        <w:t>в решение региональной службы по тарифам Нижегородской области</w:t>
      </w:r>
      <w:r>
        <w:rPr>
          <w:bCs/>
          <w:szCs w:val="24"/>
        </w:rPr>
        <w:t xml:space="preserve"> </w:t>
      </w:r>
      <w:r w:rsidRPr="00C50B3C">
        <w:rPr>
          <w:noProof/>
          <w:szCs w:val="24"/>
        </w:rPr>
        <w:t xml:space="preserve">от 18 декабря 2018 г. № 53/28 «Об установлении НИЖЕГОРОДСКОМУ МУНИЦИПАЛЬНОМУ УНИТАРНОМУ МНОГООТРАСЛЕВОМУ ПРОИЗВОДСТВЕННОМУ ПРЕДПРИЯТИЮ ЖИЛИЩНО-КОММУНАЛЬНОГО </w:t>
      </w:r>
      <w:r w:rsidRPr="00C50B3C">
        <w:rPr>
          <w:noProof/>
          <w:szCs w:val="24"/>
        </w:rPr>
        <w:lastRenderedPageBreak/>
        <w:t>ХОЗЯЙСТВА НИЖЕГОРОДСКОГО ПОСЕЛЕНИЯ ДАЛЬНЕКОНСТАНТИНО</w:t>
      </w:r>
      <w:r>
        <w:rPr>
          <w:noProof/>
          <w:szCs w:val="24"/>
        </w:rPr>
        <w:t>ВСКОГО РАЙОНА (ИНН 5215000391),</w:t>
      </w:r>
      <w:r>
        <w:rPr>
          <w:noProof/>
          <w:szCs w:val="24"/>
        </w:rPr>
        <w:br/>
      </w:r>
      <w:r w:rsidRPr="00C50B3C">
        <w:rPr>
          <w:noProof/>
          <w:szCs w:val="24"/>
        </w:rPr>
        <w:t xml:space="preserve">п. Нижегородец Дальнеконстантиновского муниципального района Нижегородской области, тарифов на тепловую энергию (мощность), поставляемую потребителям Дальнеконстантиновского муниципального района Нижегородской области» </w:t>
      </w:r>
      <w:r w:rsidRPr="00C50B3C">
        <w:rPr>
          <w:bCs/>
          <w:szCs w:val="24"/>
        </w:rPr>
        <w:t xml:space="preserve">изменение, изложив таблицу </w:t>
      </w:r>
      <w:r w:rsidRPr="00C50B3C">
        <w:rPr>
          <w:szCs w:val="24"/>
        </w:rPr>
        <w:t>Приложения 2 к решению в следующей</w:t>
      </w:r>
      <w:proofErr w:type="gramEnd"/>
      <w:r w:rsidRPr="00C50B3C">
        <w:rPr>
          <w:szCs w:val="24"/>
        </w:rPr>
        <w:t xml:space="preserve"> редакции:</w:t>
      </w:r>
    </w:p>
    <w:p w:rsidR="00C50B3C" w:rsidRPr="00C50B3C" w:rsidRDefault="00C50B3C" w:rsidP="00C50B3C">
      <w:pPr>
        <w:autoSpaceDE w:val="0"/>
        <w:autoSpaceDN w:val="0"/>
        <w:adjustRightInd w:val="0"/>
        <w:spacing w:line="276" w:lineRule="auto"/>
        <w:jc w:val="both"/>
        <w:rPr>
          <w:szCs w:val="24"/>
        </w:rPr>
      </w:pPr>
      <w:r w:rsidRPr="00C50B3C">
        <w:rPr>
          <w:bCs/>
          <w:szCs w:val="24"/>
        </w:rPr>
        <w:t>«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1"/>
        <w:gridCol w:w="3519"/>
        <w:gridCol w:w="1700"/>
        <w:gridCol w:w="849"/>
        <w:gridCol w:w="1559"/>
        <w:gridCol w:w="1422"/>
      </w:tblGrid>
      <w:tr w:rsidR="00C50B3C" w:rsidRPr="00764702" w:rsidTr="00544EA0">
        <w:trPr>
          <w:trHeight w:val="232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B3C" w:rsidRPr="00764702" w:rsidRDefault="00C50B3C" w:rsidP="00BE252A">
            <w:pPr>
              <w:jc w:val="center"/>
              <w:rPr>
                <w:b/>
                <w:bCs/>
                <w:sz w:val="18"/>
                <w:szCs w:val="18"/>
              </w:rPr>
            </w:pPr>
            <w:r w:rsidRPr="00764702"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764702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764702"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3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B3C" w:rsidRPr="00764702" w:rsidRDefault="00C50B3C" w:rsidP="00BE252A">
            <w:pPr>
              <w:jc w:val="center"/>
              <w:rPr>
                <w:b/>
                <w:bCs/>
                <w:sz w:val="18"/>
                <w:szCs w:val="18"/>
              </w:rPr>
            </w:pPr>
            <w:r w:rsidRPr="00764702">
              <w:rPr>
                <w:b/>
                <w:bCs/>
                <w:sz w:val="18"/>
                <w:szCs w:val="18"/>
              </w:rPr>
              <w:t>Наименование регулируемой организации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B3C" w:rsidRPr="00764702" w:rsidRDefault="00C50B3C" w:rsidP="00BE252A">
            <w:pPr>
              <w:jc w:val="center"/>
              <w:rPr>
                <w:b/>
                <w:bCs/>
                <w:sz w:val="18"/>
                <w:szCs w:val="18"/>
              </w:rPr>
            </w:pPr>
            <w:r w:rsidRPr="00764702">
              <w:rPr>
                <w:b/>
                <w:bCs/>
                <w:sz w:val="18"/>
                <w:szCs w:val="18"/>
              </w:rPr>
              <w:t>Вид тарифа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B3C" w:rsidRPr="00764702" w:rsidRDefault="00C50B3C" w:rsidP="00BE252A">
            <w:pPr>
              <w:jc w:val="center"/>
              <w:rPr>
                <w:b/>
                <w:bCs/>
                <w:sz w:val="18"/>
                <w:szCs w:val="18"/>
              </w:rPr>
            </w:pPr>
            <w:r w:rsidRPr="00764702">
              <w:rPr>
                <w:b/>
                <w:bCs/>
                <w:sz w:val="18"/>
                <w:szCs w:val="18"/>
              </w:rPr>
              <w:t>Год</w:t>
            </w:r>
          </w:p>
        </w:tc>
        <w:tc>
          <w:tcPr>
            <w:tcW w:w="29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B3C" w:rsidRPr="00764702" w:rsidRDefault="00C50B3C" w:rsidP="00BE252A">
            <w:pPr>
              <w:jc w:val="center"/>
              <w:rPr>
                <w:b/>
                <w:bCs/>
                <w:sz w:val="18"/>
                <w:szCs w:val="18"/>
              </w:rPr>
            </w:pPr>
            <w:r w:rsidRPr="00764702">
              <w:rPr>
                <w:b/>
                <w:bCs/>
                <w:sz w:val="18"/>
                <w:szCs w:val="18"/>
              </w:rPr>
              <w:t>Вода</w:t>
            </w:r>
          </w:p>
        </w:tc>
      </w:tr>
      <w:tr w:rsidR="00C50B3C" w:rsidRPr="00764702" w:rsidTr="00544EA0">
        <w:trPr>
          <w:trHeight w:val="231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B3C" w:rsidRPr="00764702" w:rsidRDefault="00C50B3C" w:rsidP="00BE252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B3C" w:rsidRPr="00764702" w:rsidRDefault="00C50B3C" w:rsidP="00BE252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B3C" w:rsidRPr="00764702" w:rsidRDefault="00C50B3C" w:rsidP="00BE252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B3C" w:rsidRPr="00764702" w:rsidRDefault="00C50B3C" w:rsidP="00BE252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B3C" w:rsidRPr="00764702" w:rsidRDefault="00C50B3C" w:rsidP="00BE252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C50B3C" w:rsidRPr="00764702" w:rsidTr="00544EA0">
        <w:trPr>
          <w:trHeight w:val="144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B3C" w:rsidRPr="00764702" w:rsidRDefault="00C50B3C" w:rsidP="00BE252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B3C" w:rsidRPr="00764702" w:rsidRDefault="00C50B3C" w:rsidP="00BE252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B3C" w:rsidRPr="00764702" w:rsidRDefault="00C50B3C" w:rsidP="00BE252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B3C" w:rsidRPr="00764702" w:rsidRDefault="00C50B3C" w:rsidP="00BE252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B3C" w:rsidRPr="00764702" w:rsidRDefault="00C50B3C" w:rsidP="00BE252A">
            <w:pPr>
              <w:jc w:val="center"/>
              <w:rPr>
                <w:b/>
                <w:bCs/>
                <w:sz w:val="18"/>
                <w:szCs w:val="18"/>
              </w:rPr>
            </w:pPr>
            <w:r w:rsidRPr="00764702">
              <w:rPr>
                <w:b/>
                <w:sz w:val="18"/>
                <w:szCs w:val="18"/>
              </w:rPr>
              <w:t xml:space="preserve">с 1 января по 30 июня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B3C" w:rsidRPr="00764702" w:rsidRDefault="00C50B3C" w:rsidP="00BE252A">
            <w:pPr>
              <w:jc w:val="center"/>
              <w:rPr>
                <w:b/>
                <w:bCs/>
                <w:sz w:val="18"/>
                <w:szCs w:val="18"/>
              </w:rPr>
            </w:pPr>
            <w:r w:rsidRPr="00764702">
              <w:rPr>
                <w:b/>
                <w:sz w:val="18"/>
                <w:szCs w:val="18"/>
              </w:rPr>
              <w:t xml:space="preserve">с 1 июля по 31 декабря </w:t>
            </w:r>
          </w:p>
        </w:tc>
      </w:tr>
      <w:tr w:rsidR="00C50B3C" w:rsidRPr="00764702" w:rsidTr="00544EA0">
        <w:trPr>
          <w:trHeight w:val="462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B3C" w:rsidRPr="00764702" w:rsidRDefault="00C50B3C" w:rsidP="00BE252A">
            <w:pPr>
              <w:jc w:val="center"/>
              <w:rPr>
                <w:b/>
                <w:bCs/>
                <w:sz w:val="18"/>
                <w:szCs w:val="18"/>
              </w:rPr>
            </w:pPr>
            <w:r w:rsidRPr="00764702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3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B3C" w:rsidRPr="00764702" w:rsidRDefault="00C50B3C" w:rsidP="00BE252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64702">
              <w:rPr>
                <w:rFonts w:eastAsia="Calibri"/>
                <w:sz w:val="20"/>
                <w:lang w:eastAsia="en-US"/>
              </w:rPr>
              <w:t xml:space="preserve">НИЖЕГОРОДСКОЕ МУНИЦИПАЛЬНОЕ УНИТАРНОЕ МНОГООТРАСЛЕВОЕ ПРОИЗВОДСТВЕННОЕ ПРЕДПРИЯТИЕ ЖИЛИЩНО-КОММУНАЛЬНОГО ХОЗЯЙСТВА НИЖЕГОРОДСКОГО ПОСЕЛЕНИЯ ДАЛЬНЕКОНСТАНТИНОВСКОГО РАЙОНА (ИНН </w:t>
            </w:r>
            <w:r w:rsidRPr="00764702">
              <w:rPr>
                <w:sz w:val="20"/>
              </w:rPr>
              <w:t>5215000391)</w:t>
            </w:r>
            <w:r w:rsidRPr="00764702">
              <w:rPr>
                <w:rFonts w:eastAsia="Calibri"/>
                <w:sz w:val="20"/>
                <w:lang w:eastAsia="en-US"/>
              </w:rPr>
              <w:t xml:space="preserve">, </w:t>
            </w:r>
            <w:r w:rsidRPr="00764702">
              <w:rPr>
                <w:rFonts w:eastAsia="Calibri"/>
                <w:sz w:val="20"/>
                <w:lang w:eastAsia="en-US"/>
              </w:rPr>
              <w:br/>
              <w:t xml:space="preserve">п. Нижегородец </w:t>
            </w:r>
            <w:proofErr w:type="spellStart"/>
            <w:r w:rsidRPr="00764702">
              <w:rPr>
                <w:rFonts w:eastAsia="Calibri"/>
                <w:sz w:val="20"/>
                <w:lang w:eastAsia="en-US"/>
              </w:rPr>
              <w:t>Дальнеконстантиновского</w:t>
            </w:r>
            <w:proofErr w:type="spellEnd"/>
            <w:r w:rsidRPr="00764702">
              <w:rPr>
                <w:rFonts w:eastAsia="Calibri"/>
                <w:sz w:val="20"/>
                <w:lang w:eastAsia="en-US"/>
              </w:rPr>
              <w:t xml:space="preserve"> муниципального района Нижегородской области</w:t>
            </w:r>
          </w:p>
        </w:tc>
        <w:tc>
          <w:tcPr>
            <w:tcW w:w="5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B3C" w:rsidRPr="00764702" w:rsidRDefault="00C50B3C" w:rsidP="00BE252A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0"/>
                <w:lang w:eastAsia="en-US"/>
              </w:rPr>
            </w:pPr>
            <w:r w:rsidRPr="00764702">
              <w:rPr>
                <w:rFonts w:eastAsia="Calibri"/>
                <w:b/>
                <w:bCs/>
                <w:sz w:val="20"/>
                <w:lang w:eastAsia="en-US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44EA0" w:rsidRPr="00764702" w:rsidTr="00544EA0">
        <w:trPr>
          <w:trHeight w:val="224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A0" w:rsidRPr="00764702" w:rsidRDefault="00544EA0" w:rsidP="00BE252A">
            <w:pPr>
              <w:jc w:val="center"/>
              <w:rPr>
                <w:b/>
                <w:bCs/>
                <w:sz w:val="18"/>
                <w:szCs w:val="18"/>
              </w:rPr>
            </w:pPr>
            <w:r w:rsidRPr="00764702">
              <w:rPr>
                <w:b/>
                <w:bCs/>
                <w:sz w:val="18"/>
                <w:szCs w:val="18"/>
              </w:rPr>
              <w:t>1.1.</w:t>
            </w:r>
          </w:p>
        </w:tc>
        <w:tc>
          <w:tcPr>
            <w:tcW w:w="3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EA0" w:rsidRPr="00764702" w:rsidRDefault="00544EA0" w:rsidP="00BE252A">
            <w:pPr>
              <w:rPr>
                <w:sz w:val="20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A0" w:rsidRPr="00764702" w:rsidRDefault="00544EA0" w:rsidP="00BE252A">
            <w:pPr>
              <w:rPr>
                <w:sz w:val="20"/>
              </w:rPr>
            </w:pPr>
            <w:proofErr w:type="spellStart"/>
            <w:r w:rsidRPr="00764702">
              <w:rPr>
                <w:sz w:val="20"/>
              </w:rPr>
              <w:t>одноставочный</w:t>
            </w:r>
            <w:proofErr w:type="spellEnd"/>
            <w:r w:rsidRPr="00764702">
              <w:rPr>
                <w:sz w:val="20"/>
              </w:rPr>
              <w:t>, руб./Гкал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A0" w:rsidRPr="00764702" w:rsidRDefault="00544EA0" w:rsidP="00BE252A">
            <w:pPr>
              <w:jc w:val="center"/>
              <w:rPr>
                <w:sz w:val="20"/>
              </w:rPr>
            </w:pPr>
            <w:r w:rsidRPr="00764702">
              <w:rPr>
                <w:sz w:val="20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A0" w:rsidRPr="00544EA0" w:rsidRDefault="00544EA0" w:rsidP="00324F1D">
            <w:pPr>
              <w:jc w:val="center"/>
              <w:rPr>
                <w:sz w:val="20"/>
              </w:rPr>
            </w:pPr>
            <w:r w:rsidRPr="00544EA0">
              <w:rPr>
                <w:sz w:val="20"/>
              </w:rPr>
              <w:t>1465,97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A0" w:rsidRPr="00544EA0" w:rsidRDefault="00544EA0" w:rsidP="00324F1D">
            <w:pPr>
              <w:jc w:val="center"/>
              <w:rPr>
                <w:sz w:val="20"/>
              </w:rPr>
            </w:pPr>
            <w:r w:rsidRPr="00544EA0">
              <w:rPr>
                <w:sz w:val="20"/>
              </w:rPr>
              <w:t>1495,17</w:t>
            </w:r>
          </w:p>
        </w:tc>
      </w:tr>
      <w:tr w:rsidR="00544EA0" w:rsidRPr="00764702" w:rsidTr="00544EA0">
        <w:trPr>
          <w:trHeight w:val="224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A0" w:rsidRPr="00764702" w:rsidRDefault="00544EA0" w:rsidP="00BE252A">
            <w:pPr>
              <w:jc w:val="center"/>
              <w:rPr>
                <w:b/>
                <w:bCs/>
                <w:sz w:val="18"/>
                <w:szCs w:val="18"/>
              </w:rPr>
            </w:pPr>
            <w:r w:rsidRPr="00764702">
              <w:rPr>
                <w:b/>
                <w:bCs/>
                <w:sz w:val="18"/>
                <w:szCs w:val="18"/>
              </w:rPr>
              <w:t>1.2.</w:t>
            </w:r>
          </w:p>
        </w:tc>
        <w:tc>
          <w:tcPr>
            <w:tcW w:w="3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EA0" w:rsidRPr="00764702" w:rsidRDefault="00544EA0" w:rsidP="00BE252A">
            <w:pPr>
              <w:rPr>
                <w:sz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EA0" w:rsidRPr="00764702" w:rsidRDefault="00544EA0" w:rsidP="00BE252A">
            <w:pPr>
              <w:rPr>
                <w:sz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A0" w:rsidRPr="00764702" w:rsidRDefault="00544EA0" w:rsidP="00BE252A">
            <w:pPr>
              <w:jc w:val="center"/>
              <w:rPr>
                <w:sz w:val="20"/>
              </w:rPr>
            </w:pPr>
            <w:r w:rsidRPr="00764702">
              <w:rPr>
                <w:sz w:val="20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A0" w:rsidRPr="00544EA0" w:rsidRDefault="00544EA0" w:rsidP="00324F1D">
            <w:pPr>
              <w:jc w:val="center"/>
              <w:rPr>
                <w:sz w:val="20"/>
              </w:rPr>
            </w:pPr>
            <w:r w:rsidRPr="00544EA0">
              <w:rPr>
                <w:sz w:val="20"/>
              </w:rPr>
              <w:t>1495,17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A0" w:rsidRPr="00544EA0" w:rsidRDefault="00544EA0" w:rsidP="00324F1D">
            <w:pPr>
              <w:jc w:val="center"/>
              <w:rPr>
                <w:sz w:val="20"/>
              </w:rPr>
            </w:pPr>
            <w:r w:rsidRPr="00544EA0">
              <w:rPr>
                <w:sz w:val="20"/>
              </w:rPr>
              <w:t>1523,67</w:t>
            </w:r>
          </w:p>
        </w:tc>
      </w:tr>
      <w:tr w:rsidR="00544EA0" w:rsidRPr="00764702" w:rsidTr="00544EA0">
        <w:trPr>
          <w:trHeight w:val="224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A0" w:rsidRPr="00764702" w:rsidRDefault="00544EA0" w:rsidP="00BE252A">
            <w:pPr>
              <w:jc w:val="center"/>
              <w:rPr>
                <w:b/>
                <w:bCs/>
                <w:sz w:val="18"/>
                <w:szCs w:val="18"/>
              </w:rPr>
            </w:pPr>
            <w:r w:rsidRPr="00764702">
              <w:rPr>
                <w:b/>
                <w:bCs/>
                <w:sz w:val="18"/>
                <w:szCs w:val="18"/>
              </w:rPr>
              <w:t>1.3.</w:t>
            </w:r>
          </w:p>
        </w:tc>
        <w:tc>
          <w:tcPr>
            <w:tcW w:w="3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EA0" w:rsidRPr="00764702" w:rsidRDefault="00544EA0" w:rsidP="00BE252A">
            <w:pPr>
              <w:rPr>
                <w:sz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EA0" w:rsidRPr="00764702" w:rsidRDefault="00544EA0" w:rsidP="00BE252A">
            <w:pPr>
              <w:rPr>
                <w:sz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A0" w:rsidRPr="00764702" w:rsidRDefault="00544EA0" w:rsidP="00BE252A">
            <w:pPr>
              <w:jc w:val="center"/>
              <w:rPr>
                <w:sz w:val="20"/>
              </w:rPr>
            </w:pPr>
            <w:r w:rsidRPr="00764702">
              <w:rPr>
                <w:sz w:val="20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A0" w:rsidRPr="00544EA0" w:rsidRDefault="00544EA0" w:rsidP="00324F1D">
            <w:pPr>
              <w:jc w:val="center"/>
              <w:rPr>
                <w:sz w:val="20"/>
              </w:rPr>
            </w:pPr>
            <w:r w:rsidRPr="00544EA0">
              <w:rPr>
                <w:sz w:val="20"/>
              </w:rPr>
              <w:t>1523,67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A0" w:rsidRPr="00544EA0" w:rsidRDefault="00544EA0" w:rsidP="00324F1D">
            <w:pPr>
              <w:jc w:val="center"/>
              <w:rPr>
                <w:sz w:val="20"/>
              </w:rPr>
            </w:pPr>
            <w:r w:rsidRPr="00544EA0">
              <w:rPr>
                <w:sz w:val="20"/>
              </w:rPr>
              <w:t>1547,84</w:t>
            </w:r>
          </w:p>
        </w:tc>
      </w:tr>
      <w:tr w:rsidR="00544EA0" w:rsidRPr="00764702" w:rsidTr="00544EA0">
        <w:trPr>
          <w:trHeight w:val="224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A0" w:rsidRPr="00764702" w:rsidRDefault="00544EA0" w:rsidP="00BE252A">
            <w:pPr>
              <w:jc w:val="center"/>
              <w:rPr>
                <w:b/>
                <w:bCs/>
                <w:sz w:val="18"/>
                <w:szCs w:val="18"/>
              </w:rPr>
            </w:pPr>
            <w:r w:rsidRPr="00764702">
              <w:rPr>
                <w:b/>
                <w:bCs/>
                <w:sz w:val="18"/>
                <w:szCs w:val="18"/>
              </w:rPr>
              <w:t>1.4.</w:t>
            </w:r>
          </w:p>
        </w:tc>
        <w:tc>
          <w:tcPr>
            <w:tcW w:w="3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EA0" w:rsidRPr="00764702" w:rsidRDefault="00544EA0" w:rsidP="00BE252A">
            <w:pPr>
              <w:rPr>
                <w:sz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EA0" w:rsidRPr="00764702" w:rsidRDefault="00544EA0" w:rsidP="00BE252A">
            <w:pPr>
              <w:rPr>
                <w:sz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A0" w:rsidRPr="00764702" w:rsidRDefault="00544EA0" w:rsidP="00BE252A">
            <w:pPr>
              <w:jc w:val="center"/>
              <w:rPr>
                <w:sz w:val="20"/>
              </w:rPr>
            </w:pPr>
            <w:r w:rsidRPr="00764702">
              <w:rPr>
                <w:sz w:val="20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A0" w:rsidRPr="00544EA0" w:rsidRDefault="00544EA0" w:rsidP="00324F1D">
            <w:pPr>
              <w:jc w:val="center"/>
              <w:rPr>
                <w:sz w:val="20"/>
              </w:rPr>
            </w:pPr>
            <w:r w:rsidRPr="00544EA0">
              <w:rPr>
                <w:sz w:val="20"/>
              </w:rPr>
              <w:t>1547,84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A0" w:rsidRPr="00544EA0" w:rsidRDefault="00544EA0" w:rsidP="00324F1D">
            <w:pPr>
              <w:jc w:val="center"/>
              <w:rPr>
                <w:sz w:val="20"/>
              </w:rPr>
            </w:pPr>
            <w:r w:rsidRPr="00544EA0">
              <w:rPr>
                <w:sz w:val="20"/>
              </w:rPr>
              <w:t>1605,55</w:t>
            </w:r>
          </w:p>
        </w:tc>
      </w:tr>
      <w:tr w:rsidR="00544EA0" w:rsidRPr="00764702" w:rsidTr="00544EA0">
        <w:trPr>
          <w:trHeight w:val="224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A0" w:rsidRPr="00764702" w:rsidRDefault="00544EA0" w:rsidP="00BE252A">
            <w:pPr>
              <w:jc w:val="center"/>
              <w:rPr>
                <w:b/>
                <w:bCs/>
                <w:sz w:val="18"/>
                <w:szCs w:val="18"/>
              </w:rPr>
            </w:pPr>
            <w:r w:rsidRPr="00764702">
              <w:rPr>
                <w:b/>
                <w:bCs/>
                <w:sz w:val="18"/>
                <w:szCs w:val="18"/>
              </w:rPr>
              <w:t>1.5.</w:t>
            </w:r>
          </w:p>
        </w:tc>
        <w:tc>
          <w:tcPr>
            <w:tcW w:w="3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EA0" w:rsidRPr="00764702" w:rsidRDefault="00544EA0" w:rsidP="00BE252A">
            <w:pPr>
              <w:rPr>
                <w:sz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EA0" w:rsidRPr="00764702" w:rsidRDefault="00544EA0" w:rsidP="00BE252A">
            <w:pPr>
              <w:rPr>
                <w:sz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A0" w:rsidRPr="00764702" w:rsidRDefault="00544EA0" w:rsidP="00BE252A">
            <w:pPr>
              <w:jc w:val="center"/>
              <w:rPr>
                <w:sz w:val="20"/>
              </w:rPr>
            </w:pPr>
            <w:r w:rsidRPr="00764702">
              <w:rPr>
                <w:sz w:val="20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A0" w:rsidRPr="00544EA0" w:rsidRDefault="00544EA0" w:rsidP="00324F1D">
            <w:pPr>
              <w:jc w:val="center"/>
              <w:rPr>
                <w:sz w:val="20"/>
              </w:rPr>
            </w:pPr>
            <w:r w:rsidRPr="00544EA0">
              <w:rPr>
                <w:sz w:val="20"/>
              </w:rPr>
              <w:t>1605,55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A0" w:rsidRPr="00544EA0" w:rsidRDefault="00544EA0" w:rsidP="00324F1D">
            <w:pPr>
              <w:jc w:val="center"/>
              <w:rPr>
                <w:sz w:val="20"/>
              </w:rPr>
            </w:pPr>
            <w:r w:rsidRPr="00544EA0">
              <w:rPr>
                <w:sz w:val="20"/>
              </w:rPr>
              <w:t>1632,15</w:t>
            </w:r>
          </w:p>
        </w:tc>
      </w:tr>
      <w:tr w:rsidR="00C50B3C" w:rsidRPr="00764702" w:rsidTr="00544EA0">
        <w:trPr>
          <w:trHeight w:val="237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3C" w:rsidRPr="00764702" w:rsidRDefault="00C50B3C" w:rsidP="00BE252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B3C" w:rsidRPr="00764702" w:rsidRDefault="00C50B3C" w:rsidP="00BE252A">
            <w:pPr>
              <w:rPr>
                <w:sz w:val="20"/>
              </w:rPr>
            </w:pPr>
          </w:p>
        </w:tc>
        <w:tc>
          <w:tcPr>
            <w:tcW w:w="5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B3C" w:rsidRPr="00764702" w:rsidRDefault="00C50B3C" w:rsidP="00BE252A">
            <w:pPr>
              <w:jc w:val="both"/>
              <w:rPr>
                <w:sz w:val="20"/>
              </w:rPr>
            </w:pPr>
            <w:r w:rsidRPr="00764702">
              <w:rPr>
                <w:sz w:val="20"/>
              </w:rPr>
              <w:t>Население (тарифы указаны с учетом НДС)</w:t>
            </w:r>
          </w:p>
        </w:tc>
      </w:tr>
      <w:tr w:rsidR="00544EA0" w:rsidRPr="00764702" w:rsidTr="00544EA0">
        <w:trPr>
          <w:trHeight w:val="224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A0" w:rsidRPr="00764702" w:rsidRDefault="00544EA0" w:rsidP="00BE252A">
            <w:pPr>
              <w:jc w:val="center"/>
              <w:rPr>
                <w:b/>
                <w:bCs/>
                <w:sz w:val="18"/>
                <w:szCs w:val="18"/>
              </w:rPr>
            </w:pPr>
            <w:r w:rsidRPr="00764702">
              <w:rPr>
                <w:b/>
                <w:bCs/>
                <w:sz w:val="18"/>
                <w:szCs w:val="18"/>
              </w:rPr>
              <w:t>1.6.</w:t>
            </w:r>
          </w:p>
        </w:tc>
        <w:tc>
          <w:tcPr>
            <w:tcW w:w="3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EA0" w:rsidRPr="00764702" w:rsidRDefault="00544EA0" w:rsidP="00BE252A">
            <w:pPr>
              <w:rPr>
                <w:sz w:val="20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A0" w:rsidRPr="00764702" w:rsidRDefault="00544EA0" w:rsidP="00BE252A">
            <w:pPr>
              <w:rPr>
                <w:sz w:val="20"/>
              </w:rPr>
            </w:pPr>
            <w:proofErr w:type="spellStart"/>
            <w:r w:rsidRPr="00764702">
              <w:rPr>
                <w:sz w:val="20"/>
              </w:rPr>
              <w:t>одноставочный</w:t>
            </w:r>
            <w:proofErr w:type="spellEnd"/>
            <w:r w:rsidRPr="00764702">
              <w:rPr>
                <w:sz w:val="20"/>
              </w:rPr>
              <w:t>, руб./Гкал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A0" w:rsidRPr="00764702" w:rsidRDefault="00544EA0" w:rsidP="00BE252A">
            <w:pPr>
              <w:jc w:val="center"/>
              <w:rPr>
                <w:sz w:val="20"/>
              </w:rPr>
            </w:pPr>
            <w:r w:rsidRPr="00764702">
              <w:rPr>
                <w:sz w:val="20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A0" w:rsidRPr="00544EA0" w:rsidRDefault="00544EA0" w:rsidP="00324F1D">
            <w:pPr>
              <w:jc w:val="center"/>
              <w:rPr>
                <w:sz w:val="20"/>
              </w:rPr>
            </w:pPr>
            <w:r w:rsidRPr="00544EA0">
              <w:rPr>
                <w:sz w:val="20"/>
              </w:rPr>
              <w:t>1465,97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A0" w:rsidRPr="00544EA0" w:rsidRDefault="00544EA0" w:rsidP="00324F1D">
            <w:pPr>
              <w:jc w:val="center"/>
              <w:rPr>
                <w:sz w:val="20"/>
              </w:rPr>
            </w:pPr>
            <w:r w:rsidRPr="00544EA0">
              <w:rPr>
                <w:sz w:val="20"/>
              </w:rPr>
              <w:t>1495,17</w:t>
            </w:r>
          </w:p>
        </w:tc>
      </w:tr>
      <w:tr w:rsidR="00544EA0" w:rsidRPr="00764702" w:rsidTr="00544EA0">
        <w:trPr>
          <w:trHeight w:val="224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A0" w:rsidRPr="00764702" w:rsidRDefault="00544EA0" w:rsidP="00BE252A">
            <w:pPr>
              <w:jc w:val="center"/>
              <w:rPr>
                <w:b/>
                <w:bCs/>
                <w:sz w:val="18"/>
                <w:szCs w:val="18"/>
              </w:rPr>
            </w:pPr>
            <w:r w:rsidRPr="00764702">
              <w:rPr>
                <w:b/>
                <w:bCs/>
                <w:sz w:val="18"/>
                <w:szCs w:val="18"/>
              </w:rPr>
              <w:t>1.7.</w:t>
            </w:r>
          </w:p>
        </w:tc>
        <w:tc>
          <w:tcPr>
            <w:tcW w:w="3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EA0" w:rsidRPr="00764702" w:rsidRDefault="00544EA0" w:rsidP="00BE252A">
            <w:pPr>
              <w:rPr>
                <w:sz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EA0" w:rsidRPr="00764702" w:rsidRDefault="00544EA0" w:rsidP="00BE252A">
            <w:pPr>
              <w:rPr>
                <w:sz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A0" w:rsidRPr="00764702" w:rsidRDefault="00544EA0" w:rsidP="00BE252A">
            <w:pPr>
              <w:jc w:val="center"/>
              <w:rPr>
                <w:sz w:val="20"/>
              </w:rPr>
            </w:pPr>
            <w:r w:rsidRPr="00764702">
              <w:rPr>
                <w:sz w:val="20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A0" w:rsidRPr="00544EA0" w:rsidRDefault="00544EA0" w:rsidP="00324F1D">
            <w:pPr>
              <w:jc w:val="center"/>
              <w:rPr>
                <w:sz w:val="20"/>
              </w:rPr>
            </w:pPr>
            <w:r w:rsidRPr="00544EA0">
              <w:rPr>
                <w:sz w:val="20"/>
              </w:rPr>
              <w:t>1495,17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A0" w:rsidRPr="00544EA0" w:rsidRDefault="00544EA0" w:rsidP="00324F1D">
            <w:pPr>
              <w:jc w:val="center"/>
              <w:rPr>
                <w:sz w:val="20"/>
              </w:rPr>
            </w:pPr>
            <w:r w:rsidRPr="00544EA0">
              <w:rPr>
                <w:sz w:val="20"/>
              </w:rPr>
              <w:t>1523,67</w:t>
            </w:r>
          </w:p>
        </w:tc>
      </w:tr>
      <w:tr w:rsidR="00544EA0" w:rsidRPr="00764702" w:rsidTr="00544EA0">
        <w:trPr>
          <w:trHeight w:val="224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A0" w:rsidRPr="00764702" w:rsidRDefault="00544EA0" w:rsidP="00BE252A">
            <w:pPr>
              <w:jc w:val="center"/>
              <w:rPr>
                <w:b/>
                <w:bCs/>
                <w:sz w:val="18"/>
                <w:szCs w:val="18"/>
              </w:rPr>
            </w:pPr>
            <w:r w:rsidRPr="00764702">
              <w:rPr>
                <w:b/>
                <w:bCs/>
                <w:sz w:val="18"/>
                <w:szCs w:val="18"/>
              </w:rPr>
              <w:t>1.8.</w:t>
            </w:r>
          </w:p>
        </w:tc>
        <w:tc>
          <w:tcPr>
            <w:tcW w:w="3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EA0" w:rsidRPr="00764702" w:rsidRDefault="00544EA0" w:rsidP="00BE252A">
            <w:pPr>
              <w:rPr>
                <w:sz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EA0" w:rsidRPr="00764702" w:rsidRDefault="00544EA0" w:rsidP="00BE252A">
            <w:pPr>
              <w:rPr>
                <w:sz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A0" w:rsidRPr="00764702" w:rsidRDefault="00544EA0" w:rsidP="00BE252A">
            <w:pPr>
              <w:jc w:val="center"/>
              <w:rPr>
                <w:sz w:val="20"/>
              </w:rPr>
            </w:pPr>
            <w:r w:rsidRPr="00764702">
              <w:rPr>
                <w:sz w:val="20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A0" w:rsidRPr="00544EA0" w:rsidRDefault="00544EA0" w:rsidP="00324F1D">
            <w:pPr>
              <w:jc w:val="center"/>
              <w:rPr>
                <w:sz w:val="20"/>
              </w:rPr>
            </w:pPr>
            <w:r w:rsidRPr="00544EA0">
              <w:rPr>
                <w:sz w:val="20"/>
              </w:rPr>
              <w:t>1523,67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A0" w:rsidRPr="00544EA0" w:rsidRDefault="00544EA0" w:rsidP="00324F1D">
            <w:pPr>
              <w:jc w:val="center"/>
              <w:rPr>
                <w:sz w:val="20"/>
              </w:rPr>
            </w:pPr>
            <w:r w:rsidRPr="00544EA0">
              <w:rPr>
                <w:sz w:val="20"/>
              </w:rPr>
              <w:t>1547,84</w:t>
            </w:r>
          </w:p>
        </w:tc>
      </w:tr>
      <w:tr w:rsidR="00544EA0" w:rsidRPr="00764702" w:rsidTr="00544EA0">
        <w:trPr>
          <w:trHeight w:val="224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A0" w:rsidRPr="00764702" w:rsidRDefault="00544EA0" w:rsidP="00BE252A">
            <w:pPr>
              <w:jc w:val="center"/>
              <w:rPr>
                <w:b/>
                <w:bCs/>
                <w:sz w:val="18"/>
                <w:szCs w:val="18"/>
              </w:rPr>
            </w:pPr>
            <w:r w:rsidRPr="00764702">
              <w:rPr>
                <w:b/>
                <w:bCs/>
                <w:sz w:val="18"/>
                <w:szCs w:val="18"/>
              </w:rPr>
              <w:t>1.9.</w:t>
            </w:r>
          </w:p>
        </w:tc>
        <w:tc>
          <w:tcPr>
            <w:tcW w:w="3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EA0" w:rsidRPr="00764702" w:rsidRDefault="00544EA0" w:rsidP="00BE252A">
            <w:pPr>
              <w:rPr>
                <w:sz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EA0" w:rsidRPr="00764702" w:rsidRDefault="00544EA0" w:rsidP="00BE252A">
            <w:pPr>
              <w:rPr>
                <w:sz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A0" w:rsidRPr="00764702" w:rsidRDefault="00544EA0" w:rsidP="00BE252A">
            <w:pPr>
              <w:jc w:val="center"/>
              <w:rPr>
                <w:sz w:val="20"/>
              </w:rPr>
            </w:pPr>
            <w:r w:rsidRPr="00764702">
              <w:rPr>
                <w:sz w:val="20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A0" w:rsidRPr="00544EA0" w:rsidRDefault="00544EA0" w:rsidP="00324F1D">
            <w:pPr>
              <w:jc w:val="center"/>
              <w:rPr>
                <w:sz w:val="20"/>
              </w:rPr>
            </w:pPr>
            <w:r w:rsidRPr="00544EA0">
              <w:rPr>
                <w:sz w:val="20"/>
              </w:rPr>
              <w:t>1547,84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A0" w:rsidRPr="00544EA0" w:rsidRDefault="00544EA0" w:rsidP="00324F1D">
            <w:pPr>
              <w:jc w:val="center"/>
              <w:rPr>
                <w:sz w:val="20"/>
              </w:rPr>
            </w:pPr>
            <w:r w:rsidRPr="00544EA0">
              <w:rPr>
                <w:sz w:val="20"/>
              </w:rPr>
              <w:t>1605,55</w:t>
            </w:r>
          </w:p>
        </w:tc>
      </w:tr>
      <w:tr w:rsidR="00544EA0" w:rsidRPr="00764702" w:rsidTr="00544EA0">
        <w:trPr>
          <w:trHeight w:val="93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A0" w:rsidRPr="00764702" w:rsidRDefault="00544EA0" w:rsidP="00BE252A">
            <w:pPr>
              <w:jc w:val="center"/>
              <w:rPr>
                <w:b/>
                <w:bCs/>
                <w:sz w:val="18"/>
                <w:szCs w:val="18"/>
              </w:rPr>
            </w:pPr>
            <w:r w:rsidRPr="00764702">
              <w:rPr>
                <w:b/>
                <w:bCs/>
                <w:sz w:val="18"/>
                <w:szCs w:val="18"/>
              </w:rPr>
              <w:t>1.10.</w:t>
            </w:r>
          </w:p>
        </w:tc>
        <w:tc>
          <w:tcPr>
            <w:tcW w:w="3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EA0" w:rsidRPr="00764702" w:rsidRDefault="00544EA0" w:rsidP="00BE252A">
            <w:pPr>
              <w:rPr>
                <w:sz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EA0" w:rsidRPr="00764702" w:rsidRDefault="00544EA0" w:rsidP="00BE252A">
            <w:pPr>
              <w:rPr>
                <w:sz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A0" w:rsidRPr="00764702" w:rsidRDefault="00544EA0" w:rsidP="00BE252A">
            <w:pPr>
              <w:jc w:val="center"/>
              <w:rPr>
                <w:sz w:val="20"/>
              </w:rPr>
            </w:pPr>
            <w:r w:rsidRPr="00764702">
              <w:rPr>
                <w:sz w:val="20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A0" w:rsidRPr="00544EA0" w:rsidRDefault="00544EA0" w:rsidP="00324F1D">
            <w:pPr>
              <w:jc w:val="center"/>
              <w:rPr>
                <w:sz w:val="20"/>
              </w:rPr>
            </w:pPr>
            <w:r w:rsidRPr="00544EA0">
              <w:rPr>
                <w:sz w:val="20"/>
              </w:rPr>
              <w:t>1605,55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A0" w:rsidRPr="00544EA0" w:rsidRDefault="00544EA0" w:rsidP="00324F1D">
            <w:pPr>
              <w:jc w:val="center"/>
              <w:rPr>
                <w:sz w:val="20"/>
              </w:rPr>
            </w:pPr>
            <w:r w:rsidRPr="00544EA0">
              <w:rPr>
                <w:sz w:val="20"/>
              </w:rPr>
              <w:t>1632,15</w:t>
            </w:r>
          </w:p>
        </w:tc>
      </w:tr>
    </w:tbl>
    <w:p w:rsidR="00CC015E" w:rsidRPr="001913DE" w:rsidRDefault="00CC015E" w:rsidP="00A21744">
      <w:pPr>
        <w:pStyle w:val="ac"/>
        <w:spacing w:line="276" w:lineRule="auto"/>
        <w:rPr>
          <w:bCs/>
          <w:sz w:val="24"/>
          <w:szCs w:val="24"/>
        </w:rPr>
      </w:pPr>
      <w:r w:rsidRPr="00CC015E">
        <w:rPr>
          <w:noProof/>
          <w:szCs w:val="24"/>
        </w:rPr>
        <w:t xml:space="preserve">                                                                                                           </w:t>
      </w:r>
      <w:r w:rsidR="00BE6020">
        <w:rPr>
          <w:noProof/>
          <w:szCs w:val="24"/>
        </w:rPr>
        <w:t xml:space="preserve">                     </w:t>
      </w:r>
      <w:r w:rsidRPr="00CC015E">
        <w:rPr>
          <w:noProof/>
          <w:szCs w:val="24"/>
        </w:rPr>
        <w:t>».</w:t>
      </w:r>
    </w:p>
    <w:p w:rsidR="00CC015E" w:rsidRPr="00CC015E" w:rsidRDefault="00CC015E" w:rsidP="00A21744">
      <w:pPr>
        <w:pStyle w:val="ac"/>
        <w:spacing w:line="276" w:lineRule="auto"/>
        <w:ind w:firstLine="708"/>
        <w:rPr>
          <w:szCs w:val="24"/>
        </w:rPr>
      </w:pPr>
      <w:r w:rsidRPr="00CC015E">
        <w:rPr>
          <w:b/>
          <w:szCs w:val="24"/>
        </w:rPr>
        <w:t>2.</w:t>
      </w:r>
      <w:r w:rsidRPr="00CC015E">
        <w:rPr>
          <w:szCs w:val="24"/>
        </w:rPr>
        <w:t xml:space="preserve"> </w:t>
      </w:r>
      <w:r w:rsidRPr="00CC015E">
        <w:rPr>
          <w:bCs/>
          <w:szCs w:val="24"/>
        </w:rPr>
        <w:t>Настоящее решение вступает в силу с 1 января 2020 г</w:t>
      </w:r>
      <w:r w:rsidRPr="00CC015E">
        <w:rPr>
          <w:szCs w:val="24"/>
        </w:rPr>
        <w:t>.</w:t>
      </w:r>
    </w:p>
    <w:p w:rsidR="0018504E" w:rsidRPr="00A855A0" w:rsidRDefault="0018504E" w:rsidP="00A21744">
      <w:pPr>
        <w:pStyle w:val="ac"/>
        <w:ind w:firstLine="708"/>
        <w:jc w:val="right"/>
        <w:rPr>
          <w:sz w:val="32"/>
        </w:rPr>
      </w:pPr>
    </w:p>
    <w:p w:rsidR="00E65B5E" w:rsidRPr="00A855A0" w:rsidRDefault="00E65B5E" w:rsidP="00A21744">
      <w:pPr>
        <w:tabs>
          <w:tab w:val="left" w:pos="1897"/>
        </w:tabs>
        <w:rPr>
          <w:szCs w:val="28"/>
        </w:rPr>
      </w:pPr>
    </w:p>
    <w:p w:rsidR="00E65B5E" w:rsidRPr="00A855A0" w:rsidRDefault="00E65B5E" w:rsidP="00A21744">
      <w:pPr>
        <w:tabs>
          <w:tab w:val="left" w:pos="1897"/>
        </w:tabs>
        <w:rPr>
          <w:szCs w:val="28"/>
        </w:rPr>
      </w:pPr>
    </w:p>
    <w:p w:rsidR="004E7A0A" w:rsidRPr="004E7A0A" w:rsidRDefault="0045437D" w:rsidP="004E7A0A">
      <w:pPr>
        <w:tabs>
          <w:tab w:val="left" w:pos="1897"/>
        </w:tabs>
        <w:spacing w:line="276" w:lineRule="auto"/>
        <w:rPr>
          <w:szCs w:val="28"/>
        </w:rPr>
      </w:pPr>
      <w:r w:rsidRPr="008068B0">
        <w:rPr>
          <w:szCs w:val="28"/>
        </w:rPr>
        <w:t>Р</w:t>
      </w:r>
      <w:r w:rsidR="003927BD" w:rsidRPr="008068B0">
        <w:rPr>
          <w:szCs w:val="28"/>
        </w:rPr>
        <w:t>уководител</w:t>
      </w:r>
      <w:r w:rsidRPr="008068B0">
        <w:rPr>
          <w:szCs w:val="28"/>
        </w:rPr>
        <w:t>ь</w:t>
      </w:r>
      <w:r w:rsidR="003927BD" w:rsidRPr="008068B0">
        <w:rPr>
          <w:szCs w:val="28"/>
        </w:rPr>
        <w:t xml:space="preserve"> службы</w:t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  <w:t xml:space="preserve"> </w:t>
      </w:r>
      <w:r w:rsidR="004E7A0A">
        <w:rPr>
          <w:szCs w:val="28"/>
        </w:rPr>
        <w:t xml:space="preserve">         </w:t>
      </w:r>
      <w:r w:rsidR="004E7A0A" w:rsidRPr="004E7A0A">
        <w:rPr>
          <w:szCs w:val="28"/>
        </w:rPr>
        <w:t xml:space="preserve"> Ю.Л. Алешина</w:t>
      </w:r>
    </w:p>
    <w:p w:rsidR="003927BD" w:rsidRPr="008068B0" w:rsidRDefault="003927BD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D02D1E" w:rsidRDefault="00D02D1E" w:rsidP="00905B82">
      <w:pPr>
        <w:tabs>
          <w:tab w:val="left" w:pos="1897"/>
        </w:tabs>
        <w:spacing w:line="276" w:lineRule="auto"/>
        <w:rPr>
          <w:szCs w:val="28"/>
        </w:rPr>
      </w:pPr>
    </w:p>
    <w:p w:rsidR="00D02D1E" w:rsidRDefault="00D02D1E" w:rsidP="00905B82">
      <w:pPr>
        <w:tabs>
          <w:tab w:val="left" w:pos="1897"/>
        </w:tabs>
        <w:spacing w:line="276" w:lineRule="auto"/>
        <w:rPr>
          <w:szCs w:val="28"/>
        </w:rPr>
      </w:pPr>
    </w:p>
    <w:p w:rsidR="00323272" w:rsidRDefault="00323272" w:rsidP="00905B82">
      <w:pPr>
        <w:tabs>
          <w:tab w:val="left" w:pos="1897"/>
        </w:tabs>
        <w:spacing w:line="276" w:lineRule="auto"/>
        <w:rPr>
          <w:szCs w:val="28"/>
        </w:rPr>
      </w:pPr>
    </w:p>
    <w:sectPr w:rsidR="00323272" w:rsidSect="00D02D1E">
      <w:type w:val="continuous"/>
      <w:pgSz w:w="11906" w:h="16838" w:code="9"/>
      <w:pgMar w:top="1134" w:right="709" w:bottom="993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6F9" w:rsidRDefault="002F06F9">
      <w:r>
        <w:separator/>
      </w:r>
    </w:p>
  </w:endnote>
  <w:endnote w:type="continuationSeparator" w:id="0">
    <w:p w:rsidR="002F06F9" w:rsidRDefault="002F0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6F9" w:rsidRDefault="002F06F9">
      <w:r>
        <w:separator/>
      </w:r>
    </w:p>
  </w:footnote>
  <w:footnote w:type="continuationSeparator" w:id="0">
    <w:p w:rsidR="002F06F9" w:rsidRDefault="002F06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C604D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764508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4A41" w:rsidRPr="00E52B15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C64A41" w:rsidRPr="002B6128" w:rsidRDefault="00C64A41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C64A41" w:rsidRDefault="00C64A41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C64A41" w:rsidRPr="001772E6" w:rsidRDefault="00C64A41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C64A41" w:rsidRDefault="00C64A41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C64A41" w:rsidRPr="00E52B15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C64A41" w:rsidRPr="002B6128" w:rsidRDefault="00C64A4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C64A41" w:rsidRDefault="00C64A41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C64A41" w:rsidRPr="001772E6" w:rsidRDefault="00C64A41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C64A41" w:rsidRDefault="00C64A41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00"/>
    <w:rsid w:val="00000A1C"/>
    <w:rsid w:val="00001DE1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487A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10"/>
    <w:rsid w:val="00052FD5"/>
    <w:rsid w:val="0005354A"/>
    <w:rsid w:val="000536DE"/>
    <w:rsid w:val="0005384D"/>
    <w:rsid w:val="00054152"/>
    <w:rsid w:val="00054BEC"/>
    <w:rsid w:val="00055BDB"/>
    <w:rsid w:val="00055E68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AD7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2A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0143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3D3A"/>
    <w:rsid w:val="00116BCE"/>
    <w:rsid w:val="00117346"/>
    <w:rsid w:val="00120470"/>
    <w:rsid w:val="00120665"/>
    <w:rsid w:val="00124906"/>
    <w:rsid w:val="001249F9"/>
    <w:rsid w:val="00124DC6"/>
    <w:rsid w:val="00126318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37DF6"/>
    <w:rsid w:val="001406EB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B77"/>
    <w:rsid w:val="00174F65"/>
    <w:rsid w:val="00175057"/>
    <w:rsid w:val="001753FB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04E"/>
    <w:rsid w:val="0018529C"/>
    <w:rsid w:val="00185546"/>
    <w:rsid w:val="00186F92"/>
    <w:rsid w:val="001873D4"/>
    <w:rsid w:val="00187A71"/>
    <w:rsid w:val="00187AD6"/>
    <w:rsid w:val="00187E73"/>
    <w:rsid w:val="001906BB"/>
    <w:rsid w:val="001913DE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17AA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3C9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0A11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31F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2B3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125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AFA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029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6FE"/>
    <w:rsid w:val="002E687F"/>
    <w:rsid w:val="002E72FE"/>
    <w:rsid w:val="002F013F"/>
    <w:rsid w:val="002F06F9"/>
    <w:rsid w:val="002F116F"/>
    <w:rsid w:val="002F1F2E"/>
    <w:rsid w:val="002F24DD"/>
    <w:rsid w:val="002F5B8A"/>
    <w:rsid w:val="002F5F8B"/>
    <w:rsid w:val="002F696E"/>
    <w:rsid w:val="002F7A27"/>
    <w:rsid w:val="00300875"/>
    <w:rsid w:val="0030095B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2E2C"/>
    <w:rsid w:val="00323272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1F5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6D"/>
    <w:rsid w:val="00344CFC"/>
    <w:rsid w:val="003461D8"/>
    <w:rsid w:val="003465FA"/>
    <w:rsid w:val="0034666B"/>
    <w:rsid w:val="003503C1"/>
    <w:rsid w:val="00351425"/>
    <w:rsid w:val="003514E9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1C45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33F3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1E92"/>
    <w:rsid w:val="00423260"/>
    <w:rsid w:val="00423307"/>
    <w:rsid w:val="00423D9A"/>
    <w:rsid w:val="00423E28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08E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437D"/>
    <w:rsid w:val="00455185"/>
    <w:rsid w:val="0045608B"/>
    <w:rsid w:val="004607E2"/>
    <w:rsid w:val="00460D2F"/>
    <w:rsid w:val="00461C7E"/>
    <w:rsid w:val="00463426"/>
    <w:rsid w:val="0046352F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01A4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518"/>
    <w:rsid w:val="004A4FAE"/>
    <w:rsid w:val="004A4FC4"/>
    <w:rsid w:val="004A5CB2"/>
    <w:rsid w:val="004B0371"/>
    <w:rsid w:val="004B1643"/>
    <w:rsid w:val="004B2BBD"/>
    <w:rsid w:val="004B4489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1551"/>
    <w:rsid w:val="004D214C"/>
    <w:rsid w:val="004D2375"/>
    <w:rsid w:val="004D251C"/>
    <w:rsid w:val="004D3225"/>
    <w:rsid w:val="004D434B"/>
    <w:rsid w:val="004D44AA"/>
    <w:rsid w:val="004D4D5C"/>
    <w:rsid w:val="004D529D"/>
    <w:rsid w:val="004D58CB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E7A0A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6A0A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21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C0A"/>
    <w:rsid w:val="00543626"/>
    <w:rsid w:val="00544C00"/>
    <w:rsid w:val="00544EA0"/>
    <w:rsid w:val="00550648"/>
    <w:rsid w:val="00550EA0"/>
    <w:rsid w:val="005511F6"/>
    <w:rsid w:val="005527F1"/>
    <w:rsid w:val="00554154"/>
    <w:rsid w:val="005544EF"/>
    <w:rsid w:val="005554CD"/>
    <w:rsid w:val="00555B8F"/>
    <w:rsid w:val="00556C16"/>
    <w:rsid w:val="00556EB5"/>
    <w:rsid w:val="00556F42"/>
    <w:rsid w:val="00557815"/>
    <w:rsid w:val="00560BDB"/>
    <w:rsid w:val="00560CAC"/>
    <w:rsid w:val="00561114"/>
    <w:rsid w:val="005615B5"/>
    <w:rsid w:val="00561DF6"/>
    <w:rsid w:val="00561F93"/>
    <w:rsid w:val="005621CB"/>
    <w:rsid w:val="0056221F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0DC8"/>
    <w:rsid w:val="0057117B"/>
    <w:rsid w:val="00573C40"/>
    <w:rsid w:val="00573E7D"/>
    <w:rsid w:val="005754F6"/>
    <w:rsid w:val="00575527"/>
    <w:rsid w:val="005762CB"/>
    <w:rsid w:val="005764A0"/>
    <w:rsid w:val="00577DC8"/>
    <w:rsid w:val="00580A5B"/>
    <w:rsid w:val="00581A27"/>
    <w:rsid w:val="005833BF"/>
    <w:rsid w:val="005846BD"/>
    <w:rsid w:val="00586D0E"/>
    <w:rsid w:val="00587B46"/>
    <w:rsid w:val="00590048"/>
    <w:rsid w:val="005900CE"/>
    <w:rsid w:val="005904F4"/>
    <w:rsid w:val="005914F0"/>
    <w:rsid w:val="0059189A"/>
    <w:rsid w:val="00593E8B"/>
    <w:rsid w:val="00596713"/>
    <w:rsid w:val="005968D2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5B1D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3703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9B6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2B66"/>
    <w:rsid w:val="0060300F"/>
    <w:rsid w:val="00603700"/>
    <w:rsid w:val="006038B2"/>
    <w:rsid w:val="00603922"/>
    <w:rsid w:val="00604154"/>
    <w:rsid w:val="00604555"/>
    <w:rsid w:val="00605B02"/>
    <w:rsid w:val="00605EDA"/>
    <w:rsid w:val="0060718A"/>
    <w:rsid w:val="006108A2"/>
    <w:rsid w:val="0061122D"/>
    <w:rsid w:val="0061201A"/>
    <w:rsid w:val="0061210B"/>
    <w:rsid w:val="0061448C"/>
    <w:rsid w:val="00615C72"/>
    <w:rsid w:val="00616C0E"/>
    <w:rsid w:val="00617199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C0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72F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4E62"/>
    <w:rsid w:val="00685044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1E9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29B9"/>
    <w:rsid w:val="006C35CC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2FCD"/>
    <w:rsid w:val="007130B8"/>
    <w:rsid w:val="00713972"/>
    <w:rsid w:val="00713CB7"/>
    <w:rsid w:val="00713FD4"/>
    <w:rsid w:val="007143D6"/>
    <w:rsid w:val="007155C6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0FF7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AC5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4508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0368"/>
    <w:rsid w:val="00791E4A"/>
    <w:rsid w:val="00792886"/>
    <w:rsid w:val="00792AE4"/>
    <w:rsid w:val="00792B03"/>
    <w:rsid w:val="0079340F"/>
    <w:rsid w:val="007948B9"/>
    <w:rsid w:val="0079541F"/>
    <w:rsid w:val="00795DF6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1C88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2E4"/>
    <w:rsid w:val="007D1719"/>
    <w:rsid w:val="007D1761"/>
    <w:rsid w:val="007D1F59"/>
    <w:rsid w:val="007D23AF"/>
    <w:rsid w:val="007D2ADF"/>
    <w:rsid w:val="007D34C1"/>
    <w:rsid w:val="007D3F68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068B0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581"/>
    <w:rsid w:val="008237FF"/>
    <w:rsid w:val="00824716"/>
    <w:rsid w:val="00824A4C"/>
    <w:rsid w:val="00825182"/>
    <w:rsid w:val="00825767"/>
    <w:rsid w:val="00825DA7"/>
    <w:rsid w:val="008261D0"/>
    <w:rsid w:val="00826936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4501"/>
    <w:rsid w:val="0085487C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2FB8"/>
    <w:rsid w:val="008C4B35"/>
    <w:rsid w:val="008C4F0B"/>
    <w:rsid w:val="008C604D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2B4C"/>
    <w:rsid w:val="00903601"/>
    <w:rsid w:val="00904CAD"/>
    <w:rsid w:val="0090525B"/>
    <w:rsid w:val="00905798"/>
    <w:rsid w:val="009059D7"/>
    <w:rsid w:val="00905B82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CFD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889"/>
    <w:rsid w:val="009D6A12"/>
    <w:rsid w:val="009D6C72"/>
    <w:rsid w:val="009D7995"/>
    <w:rsid w:val="009E47E1"/>
    <w:rsid w:val="009E5522"/>
    <w:rsid w:val="009E5C03"/>
    <w:rsid w:val="009E5DAF"/>
    <w:rsid w:val="009E6A7C"/>
    <w:rsid w:val="009E766D"/>
    <w:rsid w:val="009E78D2"/>
    <w:rsid w:val="009F0E5E"/>
    <w:rsid w:val="009F1850"/>
    <w:rsid w:val="009F21BC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44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24B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5A0"/>
    <w:rsid w:val="00A858A5"/>
    <w:rsid w:val="00A85BFC"/>
    <w:rsid w:val="00A87214"/>
    <w:rsid w:val="00A9215B"/>
    <w:rsid w:val="00A933AA"/>
    <w:rsid w:val="00A9357F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2F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864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454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6379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020"/>
    <w:rsid w:val="00BF010D"/>
    <w:rsid w:val="00BF1883"/>
    <w:rsid w:val="00BF18BA"/>
    <w:rsid w:val="00BF3352"/>
    <w:rsid w:val="00BF3AA0"/>
    <w:rsid w:val="00BF47F0"/>
    <w:rsid w:val="00BF4FAC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46F75"/>
    <w:rsid w:val="00C5054A"/>
    <w:rsid w:val="00C50B3C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1B34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1506"/>
    <w:rsid w:val="00C72322"/>
    <w:rsid w:val="00C7261A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8B4"/>
    <w:rsid w:val="00C95E23"/>
    <w:rsid w:val="00C96735"/>
    <w:rsid w:val="00C96F45"/>
    <w:rsid w:val="00C97B96"/>
    <w:rsid w:val="00C97C3E"/>
    <w:rsid w:val="00CA0D77"/>
    <w:rsid w:val="00CA1094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15E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D1E"/>
    <w:rsid w:val="00D02F51"/>
    <w:rsid w:val="00D03310"/>
    <w:rsid w:val="00D03708"/>
    <w:rsid w:val="00D04B35"/>
    <w:rsid w:val="00D053AC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0694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1CD7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032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1DB8"/>
    <w:rsid w:val="00D93545"/>
    <w:rsid w:val="00D9372D"/>
    <w:rsid w:val="00D94042"/>
    <w:rsid w:val="00D9469A"/>
    <w:rsid w:val="00D96D23"/>
    <w:rsid w:val="00D9724C"/>
    <w:rsid w:val="00D9738A"/>
    <w:rsid w:val="00DA0301"/>
    <w:rsid w:val="00DA127C"/>
    <w:rsid w:val="00DA255A"/>
    <w:rsid w:val="00DA4369"/>
    <w:rsid w:val="00DA4AC4"/>
    <w:rsid w:val="00DA6320"/>
    <w:rsid w:val="00DA6C88"/>
    <w:rsid w:val="00DA735A"/>
    <w:rsid w:val="00DA7421"/>
    <w:rsid w:val="00DA7CA9"/>
    <w:rsid w:val="00DB1EBE"/>
    <w:rsid w:val="00DB239B"/>
    <w:rsid w:val="00DB23A9"/>
    <w:rsid w:val="00DB4BCC"/>
    <w:rsid w:val="00DB54C5"/>
    <w:rsid w:val="00DB5EFA"/>
    <w:rsid w:val="00DB63C9"/>
    <w:rsid w:val="00DB65D2"/>
    <w:rsid w:val="00DB65E2"/>
    <w:rsid w:val="00DB79B7"/>
    <w:rsid w:val="00DB7C6C"/>
    <w:rsid w:val="00DC012A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9AF"/>
    <w:rsid w:val="00DD5B53"/>
    <w:rsid w:val="00DD5C8C"/>
    <w:rsid w:val="00DD6503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0E2A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A84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9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2EF3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5B5E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569"/>
    <w:rsid w:val="00EF3622"/>
    <w:rsid w:val="00EF475F"/>
    <w:rsid w:val="00EF47AC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0B5"/>
    <w:rsid w:val="00F01908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499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2DBD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3EE2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0D8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,Основной текст Знак Знак,Знак Знак2 Знак,Знак Знак 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,Основной текст Знак Знак Знак,Знак Знак2 Знак Знак,Знак Знак 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,Основной текст Знак Знак,Знак Знак2 Знак,Знак Знак 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,Основной текст Знак Знак Знак,Знак Знак2 Знак Знак,Знак Знак 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3</TotalTime>
  <Pages>2</Pages>
  <Words>308</Words>
  <Characters>2690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7</cp:revision>
  <cp:lastPrinted>2019-11-13T08:58:00Z</cp:lastPrinted>
  <dcterms:created xsi:type="dcterms:W3CDTF">2019-06-18T12:59:00Z</dcterms:created>
  <dcterms:modified xsi:type="dcterms:W3CDTF">2019-11-21T07:19:00Z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