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520DF4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520DF4">
              <w:t>21.11.2019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54276E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54276E">
              <w:t>53/45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3932B6" w:rsidRDefault="00593E8B" w:rsidP="003932B6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3932B6" w:rsidRPr="003932B6">
              <w:t>О внесении изменени</w:t>
            </w:r>
            <w:r w:rsidR="0019154E">
              <w:t>я</w:t>
            </w:r>
            <w:r w:rsidR="003932B6" w:rsidRPr="003932B6">
              <w:t xml:space="preserve"> в решение региональной службы по тарифам Нижегородской области </w:t>
            </w:r>
          </w:p>
          <w:p w:rsidR="0085764D" w:rsidRPr="00252D0D" w:rsidRDefault="003932B6" w:rsidP="00520DF4">
            <w:pPr>
              <w:jc w:val="center"/>
            </w:pPr>
            <w:r w:rsidRPr="003932B6">
              <w:t>от 21 ноября 2017 г</w:t>
            </w:r>
            <w:r w:rsidR="003A53BE">
              <w:t>.</w:t>
            </w:r>
            <w:r w:rsidRPr="003932B6">
              <w:t xml:space="preserve"> № 56/14 «Об установлении ОБЩЕСТВУ С ОГРАНИЧЕННОЙ ОТВЕТСТВЕННОСТЬЮ «НИЖЕГОРОДСКИЙ ЗАВОД «СТАРТ»,</w:t>
            </w:r>
            <w:r w:rsidR="00520DF4">
              <w:t xml:space="preserve"> </w:t>
            </w:r>
            <w:r w:rsidRPr="003932B6">
              <w:t>г. Нижний Новгород, тарифов на тепловую энергию (мощность), поставляемую потребителям г. Нижнего Новгорода»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B0278" w:rsidRDefault="003B0278" w:rsidP="00520DF4">
      <w:pPr>
        <w:tabs>
          <w:tab w:val="left" w:pos="1897"/>
        </w:tabs>
        <w:jc w:val="center"/>
        <w:rPr>
          <w:bCs/>
          <w:szCs w:val="28"/>
        </w:rPr>
      </w:pPr>
    </w:p>
    <w:p w:rsidR="00FB1AD8" w:rsidRDefault="00FB1AD8" w:rsidP="00520DF4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4276E" w:rsidRPr="00740FF7" w:rsidRDefault="0054276E" w:rsidP="00520DF4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2" w:name="_GoBack"/>
      <w:bookmarkEnd w:id="2"/>
    </w:p>
    <w:p w:rsidR="003932B6" w:rsidRPr="003932B6" w:rsidRDefault="003932B6" w:rsidP="00BB3055">
      <w:pPr>
        <w:spacing w:line="276" w:lineRule="auto"/>
        <w:ind w:firstLine="709"/>
        <w:jc w:val="both"/>
        <w:rPr>
          <w:b/>
          <w:szCs w:val="28"/>
        </w:rPr>
      </w:pPr>
      <w:proofErr w:type="gramStart"/>
      <w:r w:rsidRPr="003932B6">
        <w:rPr>
          <w:szCs w:val="28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7447E8">
        <w:rPr>
          <w:szCs w:val="28"/>
        </w:rPr>
        <w:t xml:space="preserve">             </w:t>
      </w:r>
      <w:r w:rsidRPr="003932B6">
        <w:rPr>
          <w:szCs w:val="28"/>
        </w:rPr>
        <w:t xml:space="preserve">от 22 октября 2012 г. № 1075 «О ценообразовании в сфере теплоснабжения» </w:t>
      </w:r>
      <w:r w:rsidR="007447E8">
        <w:rPr>
          <w:szCs w:val="28"/>
        </w:rPr>
        <w:t xml:space="preserve">                 </w:t>
      </w:r>
      <w:r w:rsidRPr="003932B6">
        <w:rPr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3932B6">
        <w:rPr>
          <w:noProof/>
          <w:szCs w:val="28"/>
        </w:rPr>
        <w:t>ОБЩЕСТВОМ С ОГРАНИЧЕННОЙ ОТВЕТСТВЕННОСТЬЮ «НИЖЕГОРОДСКИЙ ЗАВОД «СТАРТ»</w:t>
      </w:r>
      <w:r>
        <w:rPr>
          <w:noProof/>
          <w:szCs w:val="28"/>
        </w:rPr>
        <w:t xml:space="preserve"> </w:t>
      </w:r>
      <w:r w:rsidRPr="003932B6">
        <w:rPr>
          <w:noProof/>
          <w:szCs w:val="28"/>
        </w:rPr>
        <w:t>(ИНН 5262154550), г. Нижний Новгород</w:t>
      </w:r>
      <w:r w:rsidRPr="003932B6">
        <w:rPr>
          <w:bCs/>
          <w:szCs w:val="28"/>
        </w:rPr>
        <w:t xml:space="preserve">, </w:t>
      </w:r>
      <w:r w:rsidRPr="003932B6">
        <w:rPr>
          <w:szCs w:val="28"/>
        </w:rPr>
        <w:t xml:space="preserve">экспертного </w:t>
      </w:r>
      <w:r w:rsidRPr="009111B5">
        <w:rPr>
          <w:szCs w:val="28"/>
        </w:rPr>
        <w:t>заключения рег. № в-</w:t>
      </w:r>
      <w:r w:rsidR="009111B5" w:rsidRPr="009111B5">
        <w:rPr>
          <w:szCs w:val="28"/>
        </w:rPr>
        <w:t>739</w:t>
      </w:r>
      <w:r w:rsidRPr="003E10C8">
        <w:rPr>
          <w:szCs w:val="28"/>
        </w:rPr>
        <w:t xml:space="preserve"> </w:t>
      </w:r>
      <w:r w:rsidRPr="0019154E">
        <w:rPr>
          <w:szCs w:val="28"/>
        </w:rPr>
        <w:t xml:space="preserve">от </w:t>
      </w:r>
      <w:r w:rsidR="00520DF4">
        <w:rPr>
          <w:szCs w:val="28"/>
        </w:rPr>
        <w:t xml:space="preserve">14 ноября </w:t>
      </w:r>
      <w:r w:rsidR="00DB5EEB">
        <w:rPr>
          <w:szCs w:val="28"/>
        </w:rPr>
        <w:t>2019</w:t>
      </w:r>
      <w:r w:rsidRPr="0019154E">
        <w:rPr>
          <w:szCs w:val="28"/>
        </w:rPr>
        <w:t xml:space="preserve"> г</w:t>
      </w:r>
      <w:r w:rsidRPr="003932B6">
        <w:rPr>
          <w:szCs w:val="28"/>
        </w:rPr>
        <w:t>.:</w:t>
      </w:r>
      <w:proofErr w:type="gramEnd"/>
    </w:p>
    <w:p w:rsidR="0076018F" w:rsidRPr="003932B6" w:rsidRDefault="003932B6" w:rsidP="00BB3055">
      <w:pPr>
        <w:spacing w:line="276" w:lineRule="auto"/>
        <w:ind w:firstLine="709"/>
        <w:jc w:val="both"/>
        <w:rPr>
          <w:bCs/>
          <w:szCs w:val="28"/>
        </w:rPr>
      </w:pPr>
      <w:r w:rsidRPr="003932B6">
        <w:rPr>
          <w:b/>
          <w:szCs w:val="28"/>
        </w:rPr>
        <w:t>1.</w:t>
      </w:r>
      <w:r w:rsidRPr="003932B6">
        <w:rPr>
          <w:szCs w:val="28"/>
        </w:rPr>
        <w:t xml:space="preserve">  </w:t>
      </w:r>
      <w:r w:rsidRPr="003932B6">
        <w:rPr>
          <w:bCs/>
          <w:szCs w:val="28"/>
        </w:rPr>
        <w:t xml:space="preserve">Внести </w:t>
      </w:r>
      <w:r w:rsidRPr="003932B6">
        <w:rPr>
          <w:noProof/>
          <w:szCs w:val="28"/>
        </w:rPr>
        <w:t>в решение региональной службы по тарифам Нижегородской области</w:t>
      </w:r>
      <w:r w:rsidRPr="003932B6">
        <w:rPr>
          <w:bCs/>
          <w:szCs w:val="28"/>
        </w:rPr>
        <w:t xml:space="preserve"> </w:t>
      </w:r>
      <w:r w:rsidR="003A53BE">
        <w:rPr>
          <w:noProof/>
          <w:szCs w:val="28"/>
        </w:rPr>
        <w:t>от 21 ноября 2017 г.</w:t>
      </w:r>
      <w:r w:rsidRPr="003932B6">
        <w:rPr>
          <w:noProof/>
          <w:szCs w:val="28"/>
        </w:rPr>
        <w:t xml:space="preserve"> № 56/14 «Об установлении ОБЩЕСТВУ </w:t>
      </w:r>
      <w:r>
        <w:rPr>
          <w:noProof/>
          <w:szCs w:val="28"/>
        </w:rPr>
        <w:t xml:space="preserve">     </w:t>
      </w:r>
      <w:r w:rsidR="009D6301">
        <w:rPr>
          <w:noProof/>
          <w:szCs w:val="28"/>
        </w:rPr>
        <w:t xml:space="preserve">                  </w:t>
      </w:r>
      <w:r>
        <w:rPr>
          <w:noProof/>
          <w:szCs w:val="28"/>
        </w:rPr>
        <w:t xml:space="preserve"> </w:t>
      </w:r>
      <w:r w:rsidRPr="003932B6">
        <w:rPr>
          <w:noProof/>
          <w:szCs w:val="28"/>
        </w:rPr>
        <w:t>С ОГРАНИЧЕННОЙ ОТВЕТСТВЕННОСТЬЮ «НИЖЕГОРОДСКИЙ ЗАВОД «СТАРТ», г. Нижний Новгород</w:t>
      </w:r>
      <w:r w:rsidRPr="003932B6">
        <w:rPr>
          <w:bCs/>
          <w:szCs w:val="28"/>
        </w:rPr>
        <w:t xml:space="preserve">, </w:t>
      </w:r>
      <w:r w:rsidRPr="003932B6">
        <w:rPr>
          <w:noProof/>
          <w:szCs w:val="28"/>
        </w:rPr>
        <w:t xml:space="preserve">тарифов на тепловую энергию (мощность), поставляемую </w:t>
      </w:r>
      <w:r w:rsidRPr="003932B6">
        <w:rPr>
          <w:szCs w:val="28"/>
        </w:rPr>
        <w:t xml:space="preserve">потребителям </w:t>
      </w:r>
      <w:r w:rsidRPr="003932B6">
        <w:rPr>
          <w:noProof/>
          <w:szCs w:val="28"/>
        </w:rPr>
        <w:t>г. Нижнего Новгорода»</w:t>
      </w:r>
      <w:r w:rsidR="0076018F" w:rsidRPr="003932B6">
        <w:rPr>
          <w:bCs/>
          <w:szCs w:val="28"/>
        </w:rPr>
        <w:t xml:space="preserve"> изменение, изложив таблицу Приложения 2 к решению в следующей редакции:</w:t>
      </w:r>
    </w:p>
    <w:p w:rsidR="003932B6" w:rsidRPr="003932B6" w:rsidRDefault="00BB4BDB" w:rsidP="003932B6">
      <w:pPr>
        <w:jc w:val="both"/>
        <w:rPr>
          <w:noProof/>
          <w:szCs w:val="28"/>
        </w:rPr>
      </w:pPr>
      <w:r w:rsidRPr="003932B6">
        <w:rPr>
          <w:noProof/>
          <w:szCs w:val="28"/>
        </w:rPr>
        <w:t xml:space="preserve"> </w:t>
      </w:r>
      <w:r w:rsidR="003932B6" w:rsidRPr="003932B6">
        <w:rPr>
          <w:noProof/>
          <w:szCs w:val="28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191"/>
        <w:gridCol w:w="2693"/>
        <w:gridCol w:w="992"/>
        <w:gridCol w:w="1134"/>
        <w:gridCol w:w="1134"/>
      </w:tblGrid>
      <w:tr w:rsidR="0019154E" w:rsidTr="00520DF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4E" w:rsidRPr="0019154E" w:rsidRDefault="0019154E" w:rsidP="0019154E">
            <w:pPr>
              <w:jc w:val="center"/>
              <w:rPr>
                <w:b/>
                <w:bCs/>
                <w:sz w:val="18"/>
                <w:szCs w:val="18"/>
              </w:rPr>
            </w:pPr>
            <w:r w:rsidRPr="0019154E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19154E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19154E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4E" w:rsidRPr="0019154E" w:rsidRDefault="0019154E" w:rsidP="0019154E">
            <w:pPr>
              <w:jc w:val="center"/>
              <w:rPr>
                <w:b/>
                <w:bCs/>
                <w:sz w:val="18"/>
                <w:szCs w:val="18"/>
              </w:rPr>
            </w:pPr>
            <w:r w:rsidRPr="0019154E">
              <w:rPr>
                <w:b/>
                <w:bCs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4E" w:rsidRPr="0019154E" w:rsidRDefault="0019154E" w:rsidP="0019154E">
            <w:pPr>
              <w:jc w:val="center"/>
              <w:rPr>
                <w:b/>
                <w:bCs/>
                <w:sz w:val="18"/>
                <w:szCs w:val="18"/>
              </w:rPr>
            </w:pPr>
            <w:r w:rsidRPr="0019154E">
              <w:rPr>
                <w:b/>
                <w:bCs/>
                <w:sz w:val="18"/>
                <w:szCs w:val="18"/>
              </w:rPr>
              <w:t>Вид тарифа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4E" w:rsidRPr="0019154E" w:rsidRDefault="0019154E" w:rsidP="0019154E">
            <w:pPr>
              <w:jc w:val="center"/>
              <w:rPr>
                <w:b/>
                <w:bCs/>
                <w:sz w:val="18"/>
                <w:szCs w:val="18"/>
              </w:rPr>
            </w:pPr>
            <w:r w:rsidRPr="0019154E"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4E" w:rsidRPr="0019154E" w:rsidRDefault="0019154E" w:rsidP="0019154E">
            <w:pPr>
              <w:jc w:val="center"/>
              <w:rPr>
                <w:b/>
                <w:bCs/>
                <w:sz w:val="18"/>
                <w:szCs w:val="18"/>
              </w:rPr>
            </w:pPr>
            <w:r w:rsidRPr="0019154E">
              <w:rPr>
                <w:b/>
                <w:bCs/>
                <w:sz w:val="18"/>
                <w:szCs w:val="18"/>
              </w:rPr>
              <w:t>Вода</w:t>
            </w:r>
          </w:p>
        </w:tc>
      </w:tr>
      <w:tr w:rsidR="0019154E" w:rsidTr="00520DF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54E" w:rsidRPr="0019154E" w:rsidRDefault="0019154E" w:rsidP="0019154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54E" w:rsidRPr="0019154E" w:rsidRDefault="0019154E" w:rsidP="0019154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54E" w:rsidRPr="0019154E" w:rsidRDefault="0019154E" w:rsidP="0019154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54E" w:rsidRPr="0019154E" w:rsidRDefault="0019154E" w:rsidP="0019154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4E" w:rsidRPr="0019154E" w:rsidRDefault="0019154E" w:rsidP="0019154E">
            <w:pPr>
              <w:jc w:val="center"/>
              <w:rPr>
                <w:b/>
                <w:bCs/>
                <w:sz w:val="16"/>
                <w:szCs w:val="16"/>
              </w:rPr>
            </w:pPr>
            <w:r w:rsidRPr="0019154E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4E" w:rsidRPr="0019154E" w:rsidRDefault="0019154E" w:rsidP="0019154E">
            <w:pPr>
              <w:jc w:val="center"/>
              <w:rPr>
                <w:b/>
                <w:bCs/>
                <w:sz w:val="16"/>
                <w:szCs w:val="16"/>
              </w:rPr>
            </w:pPr>
            <w:r w:rsidRPr="0019154E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19154E" w:rsidTr="00520DF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4E" w:rsidRPr="0019154E" w:rsidRDefault="0019154E" w:rsidP="0019154E">
            <w:pPr>
              <w:jc w:val="center"/>
              <w:rPr>
                <w:b/>
                <w:bCs/>
                <w:sz w:val="18"/>
                <w:szCs w:val="18"/>
              </w:rPr>
            </w:pPr>
            <w:r w:rsidRPr="0019154E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4E" w:rsidRDefault="0019154E" w:rsidP="0019154E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sz w:val="24"/>
                <w:szCs w:val="24"/>
              </w:rPr>
              <w:t>«НИЖЕГОРОДСКИЙ ЗАВОД «СТАРТ</w:t>
            </w:r>
            <w:r>
              <w:rPr>
                <w:bCs/>
                <w:sz w:val="24"/>
                <w:szCs w:val="24"/>
              </w:rPr>
              <w:t xml:space="preserve">», </w:t>
            </w:r>
            <w:r>
              <w:rPr>
                <w:bCs/>
                <w:sz w:val="24"/>
                <w:szCs w:val="24"/>
              </w:rPr>
              <w:br/>
              <w:t>г. Нижний Новгород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4E" w:rsidRPr="00520DF4" w:rsidRDefault="0019154E" w:rsidP="0019154E">
            <w:pPr>
              <w:pStyle w:val="ac"/>
              <w:ind w:right="57"/>
              <w:rPr>
                <w:b/>
                <w:bCs/>
                <w:sz w:val="20"/>
                <w:szCs w:val="20"/>
              </w:rPr>
            </w:pPr>
            <w:r w:rsidRPr="00520DF4">
              <w:rPr>
                <w:b/>
                <w:bCs/>
                <w:sz w:val="20"/>
                <w:szCs w:val="20"/>
              </w:rPr>
              <w:t xml:space="preserve">Для потребителей, в случае отсутствия дифференциации тарифов по схеме подключения </w:t>
            </w:r>
          </w:p>
        </w:tc>
      </w:tr>
      <w:tr w:rsidR="00CC3D5D" w:rsidTr="00520DF4">
        <w:trPr>
          <w:trHeight w:val="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D5D" w:rsidRPr="0019154E" w:rsidRDefault="00CC3D5D" w:rsidP="0019154E">
            <w:pPr>
              <w:jc w:val="center"/>
              <w:rPr>
                <w:b/>
                <w:bCs/>
                <w:sz w:val="18"/>
                <w:szCs w:val="18"/>
              </w:rPr>
            </w:pPr>
            <w:r w:rsidRPr="0019154E">
              <w:rPr>
                <w:b/>
                <w:bCs/>
                <w:sz w:val="18"/>
                <w:szCs w:val="18"/>
              </w:rPr>
              <w:t>1.1.</w:t>
            </w: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D5D" w:rsidRDefault="00CC3D5D" w:rsidP="001915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D5D" w:rsidRPr="00520DF4" w:rsidRDefault="00CC3D5D" w:rsidP="00520DF4">
            <w:pPr>
              <w:pStyle w:val="ac"/>
              <w:jc w:val="left"/>
              <w:rPr>
                <w:sz w:val="20"/>
                <w:szCs w:val="20"/>
              </w:rPr>
            </w:pPr>
            <w:proofErr w:type="spellStart"/>
            <w:r w:rsidRPr="00520DF4">
              <w:rPr>
                <w:sz w:val="20"/>
                <w:szCs w:val="20"/>
              </w:rPr>
              <w:t>одноставочный</w:t>
            </w:r>
            <w:proofErr w:type="spellEnd"/>
            <w:r w:rsidRPr="00520DF4">
              <w:rPr>
                <w:sz w:val="20"/>
                <w:szCs w:val="20"/>
              </w:rPr>
              <w:t>, руб./Гкал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D5D" w:rsidRPr="00520DF4" w:rsidRDefault="00CC3D5D" w:rsidP="00520DF4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520DF4"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D5D" w:rsidRPr="00CC3D5D" w:rsidRDefault="00CC3D5D" w:rsidP="00375516">
            <w:pPr>
              <w:jc w:val="center"/>
              <w:rPr>
                <w:sz w:val="20"/>
                <w:lang w:eastAsia="en-US"/>
              </w:rPr>
            </w:pPr>
            <w:r w:rsidRPr="00CC3D5D">
              <w:rPr>
                <w:sz w:val="20"/>
                <w:lang w:eastAsia="en-US"/>
              </w:rPr>
              <w:t>1700,91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D5D" w:rsidRPr="00CC3D5D" w:rsidRDefault="00CC3D5D" w:rsidP="00375516">
            <w:pPr>
              <w:jc w:val="center"/>
              <w:rPr>
                <w:sz w:val="20"/>
                <w:lang w:eastAsia="en-US"/>
              </w:rPr>
            </w:pPr>
            <w:r w:rsidRPr="00CC3D5D">
              <w:rPr>
                <w:sz w:val="20"/>
                <w:lang w:eastAsia="en-US"/>
              </w:rPr>
              <w:t>1765,98</w:t>
            </w:r>
          </w:p>
        </w:tc>
      </w:tr>
      <w:tr w:rsidR="00CC3D5D" w:rsidTr="00520DF4">
        <w:trPr>
          <w:trHeight w:val="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D5D" w:rsidRPr="0019154E" w:rsidRDefault="00CC3D5D" w:rsidP="0019154E">
            <w:pPr>
              <w:jc w:val="center"/>
              <w:rPr>
                <w:b/>
                <w:bCs/>
                <w:sz w:val="18"/>
                <w:szCs w:val="18"/>
              </w:rPr>
            </w:pPr>
            <w:r w:rsidRPr="0019154E">
              <w:rPr>
                <w:b/>
                <w:bCs/>
                <w:sz w:val="18"/>
                <w:szCs w:val="18"/>
              </w:rPr>
              <w:t>1.2.</w:t>
            </w: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D5D" w:rsidRDefault="00CC3D5D" w:rsidP="001915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D5D" w:rsidRPr="00520DF4" w:rsidRDefault="00CC3D5D" w:rsidP="00520DF4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D5D" w:rsidRPr="00520DF4" w:rsidRDefault="00CC3D5D" w:rsidP="00520DF4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520DF4"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D5D" w:rsidRPr="00CC3D5D" w:rsidRDefault="00CC3D5D" w:rsidP="00375516">
            <w:pPr>
              <w:jc w:val="center"/>
              <w:rPr>
                <w:color w:val="000000"/>
                <w:sz w:val="20"/>
              </w:rPr>
            </w:pPr>
            <w:r w:rsidRPr="00CC3D5D">
              <w:rPr>
                <w:sz w:val="20"/>
                <w:lang w:eastAsia="en-US"/>
              </w:rPr>
              <w:t>1765,98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D5D" w:rsidRPr="00CC3D5D" w:rsidRDefault="00CC3D5D" w:rsidP="00375516">
            <w:pPr>
              <w:jc w:val="center"/>
              <w:rPr>
                <w:color w:val="000000"/>
                <w:sz w:val="20"/>
              </w:rPr>
            </w:pPr>
            <w:r w:rsidRPr="00CC3D5D">
              <w:rPr>
                <w:sz w:val="20"/>
              </w:rPr>
              <w:t>1799,51</w:t>
            </w:r>
          </w:p>
        </w:tc>
      </w:tr>
      <w:tr w:rsidR="00CC3D5D" w:rsidTr="00B7224F">
        <w:trPr>
          <w:trHeight w:val="1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D5D" w:rsidRPr="0019154E" w:rsidRDefault="00CC3D5D" w:rsidP="0019154E">
            <w:pPr>
              <w:jc w:val="center"/>
              <w:rPr>
                <w:b/>
                <w:bCs/>
                <w:sz w:val="18"/>
                <w:szCs w:val="18"/>
              </w:rPr>
            </w:pPr>
            <w:r w:rsidRPr="0019154E">
              <w:rPr>
                <w:b/>
                <w:bCs/>
                <w:sz w:val="18"/>
                <w:szCs w:val="18"/>
              </w:rPr>
              <w:t>1.3.</w:t>
            </w: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D5D" w:rsidRDefault="00CC3D5D" w:rsidP="001915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D5D" w:rsidRPr="00520DF4" w:rsidRDefault="00CC3D5D" w:rsidP="00520DF4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D5D" w:rsidRPr="00520DF4" w:rsidRDefault="00CC3D5D" w:rsidP="00520DF4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520DF4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D5D" w:rsidRPr="00CC3D5D" w:rsidRDefault="00CC3D5D" w:rsidP="00375516">
            <w:pPr>
              <w:jc w:val="center"/>
              <w:rPr>
                <w:sz w:val="20"/>
                <w:lang w:eastAsia="en-US"/>
              </w:rPr>
            </w:pPr>
            <w:r w:rsidRPr="00CC3D5D">
              <w:rPr>
                <w:sz w:val="20"/>
                <w:lang w:eastAsia="en-US"/>
              </w:rPr>
              <w:t>1799,51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D5D" w:rsidRPr="00CC3D5D" w:rsidRDefault="00CC3D5D" w:rsidP="00375516">
            <w:pPr>
              <w:jc w:val="center"/>
              <w:rPr>
                <w:sz w:val="20"/>
                <w:lang w:eastAsia="en-US"/>
              </w:rPr>
            </w:pPr>
            <w:r w:rsidRPr="00CC3D5D">
              <w:rPr>
                <w:sz w:val="20"/>
                <w:lang w:eastAsia="en-US"/>
              </w:rPr>
              <w:t>1841,27</w:t>
            </w:r>
          </w:p>
        </w:tc>
      </w:tr>
      <w:tr w:rsidR="0019154E" w:rsidTr="00520DF4">
        <w:trPr>
          <w:trHeight w:val="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4E" w:rsidRPr="0019154E" w:rsidRDefault="0019154E" w:rsidP="0019154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54E" w:rsidRDefault="0019154E" w:rsidP="001915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4E" w:rsidRPr="00520DF4" w:rsidRDefault="0019154E" w:rsidP="00520DF4">
            <w:pPr>
              <w:rPr>
                <w:b/>
                <w:sz w:val="20"/>
              </w:rPr>
            </w:pPr>
            <w:r w:rsidRPr="00520DF4">
              <w:rPr>
                <w:sz w:val="20"/>
              </w:rPr>
              <w:t>Население (тарифы указаны с учетом НДС)</w:t>
            </w:r>
          </w:p>
        </w:tc>
      </w:tr>
      <w:tr w:rsidR="00CC3D5D" w:rsidTr="00520DF4">
        <w:trPr>
          <w:trHeight w:val="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D5D" w:rsidRPr="0019154E" w:rsidRDefault="00CC3D5D" w:rsidP="0019154E">
            <w:pPr>
              <w:jc w:val="center"/>
              <w:rPr>
                <w:b/>
                <w:bCs/>
                <w:sz w:val="18"/>
                <w:szCs w:val="18"/>
              </w:rPr>
            </w:pPr>
            <w:r w:rsidRPr="0019154E">
              <w:rPr>
                <w:b/>
                <w:bCs/>
                <w:sz w:val="18"/>
                <w:szCs w:val="18"/>
              </w:rPr>
              <w:t>1.4.</w:t>
            </w: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D5D" w:rsidRDefault="00CC3D5D" w:rsidP="001915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D5D" w:rsidRPr="00520DF4" w:rsidRDefault="00CC3D5D" w:rsidP="00520DF4">
            <w:pPr>
              <w:pStyle w:val="ac"/>
              <w:jc w:val="left"/>
              <w:rPr>
                <w:sz w:val="20"/>
                <w:szCs w:val="20"/>
              </w:rPr>
            </w:pPr>
            <w:proofErr w:type="spellStart"/>
            <w:r w:rsidRPr="00520DF4">
              <w:rPr>
                <w:sz w:val="20"/>
                <w:szCs w:val="20"/>
              </w:rPr>
              <w:t>одноставочный</w:t>
            </w:r>
            <w:proofErr w:type="spellEnd"/>
            <w:r w:rsidRPr="00520DF4">
              <w:rPr>
                <w:sz w:val="20"/>
                <w:szCs w:val="20"/>
              </w:rPr>
              <w:t>, руб./Гкал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D5D" w:rsidRPr="00520DF4" w:rsidRDefault="00CC3D5D" w:rsidP="00520DF4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520DF4"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D5D" w:rsidRPr="00CC3D5D" w:rsidRDefault="00CC3D5D" w:rsidP="00375516">
            <w:pPr>
              <w:jc w:val="center"/>
              <w:rPr>
                <w:sz w:val="20"/>
                <w:lang w:eastAsia="en-US"/>
              </w:rPr>
            </w:pPr>
            <w:r w:rsidRPr="00CC3D5D">
              <w:rPr>
                <w:sz w:val="20"/>
                <w:lang w:eastAsia="en-US"/>
              </w:rPr>
              <w:t>2007,07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D5D" w:rsidRPr="00CC3D5D" w:rsidRDefault="00CC3D5D" w:rsidP="00375516">
            <w:pPr>
              <w:jc w:val="center"/>
              <w:rPr>
                <w:sz w:val="20"/>
                <w:lang w:eastAsia="en-US"/>
              </w:rPr>
            </w:pPr>
            <w:r w:rsidRPr="00CC3D5D">
              <w:rPr>
                <w:sz w:val="20"/>
                <w:lang w:eastAsia="en-US"/>
              </w:rPr>
              <w:t>2083,86</w:t>
            </w:r>
          </w:p>
        </w:tc>
      </w:tr>
      <w:tr w:rsidR="00CC3D5D" w:rsidTr="00520DF4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D5D" w:rsidRPr="0019154E" w:rsidRDefault="00CC3D5D" w:rsidP="0019154E">
            <w:pPr>
              <w:jc w:val="center"/>
              <w:rPr>
                <w:b/>
                <w:bCs/>
                <w:sz w:val="18"/>
                <w:szCs w:val="18"/>
              </w:rPr>
            </w:pPr>
            <w:r w:rsidRPr="0019154E">
              <w:rPr>
                <w:b/>
                <w:bCs/>
                <w:sz w:val="18"/>
                <w:szCs w:val="18"/>
              </w:rPr>
              <w:t>1.5.</w:t>
            </w: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D5D" w:rsidRDefault="00CC3D5D" w:rsidP="001915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D5D" w:rsidRPr="00520DF4" w:rsidRDefault="00CC3D5D" w:rsidP="00520DF4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D5D" w:rsidRPr="00520DF4" w:rsidRDefault="00CC3D5D" w:rsidP="00520DF4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520DF4"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D5D" w:rsidRPr="00CC3D5D" w:rsidRDefault="00CC3D5D" w:rsidP="0037551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C3D5D">
              <w:rPr>
                <w:sz w:val="20"/>
              </w:rPr>
              <w:t>2119,18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D5D" w:rsidRPr="00CC3D5D" w:rsidRDefault="00CC3D5D" w:rsidP="00375516">
            <w:pPr>
              <w:jc w:val="center"/>
              <w:rPr>
                <w:sz w:val="20"/>
              </w:rPr>
            </w:pPr>
            <w:r w:rsidRPr="00CC3D5D">
              <w:rPr>
                <w:sz w:val="20"/>
              </w:rPr>
              <w:t>2159,41</w:t>
            </w:r>
          </w:p>
        </w:tc>
      </w:tr>
      <w:tr w:rsidR="00CC3D5D" w:rsidTr="0028407C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D5D" w:rsidRPr="0019154E" w:rsidRDefault="00CC3D5D" w:rsidP="0019154E">
            <w:pPr>
              <w:jc w:val="center"/>
              <w:rPr>
                <w:b/>
                <w:bCs/>
                <w:sz w:val="18"/>
                <w:szCs w:val="18"/>
              </w:rPr>
            </w:pPr>
            <w:r w:rsidRPr="0019154E">
              <w:rPr>
                <w:b/>
                <w:bCs/>
                <w:sz w:val="18"/>
                <w:szCs w:val="18"/>
              </w:rPr>
              <w:lastRenderedPageBreak/>
              <w:t>1.6.</w:t>
            </w: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D5D" w:rsidRDefault="00CC3D5D" w:rsidP="001915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D5D" w:rsidRPr="00520DF4" w:rsidRDefault="00CC3D5D" w:rsidP="00520DF4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D5D" w:rsidRPr="00520DF4" w:rsidRDefault="00CC3D5D" w:rsidP="00520DF4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520DF4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D5D" w:rsidRPr="00CC3D5D" w:rsidRDefault="00CC3D5D" w:rsidP="0037551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C3D5D">
              <w:rPr>
                <w:sz w:val="20"/>
              </w:rPr>
              <w:t>2159,41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D5D" w:rsidRPr="00CC3D5D" w:rsidRDefault="00CC3D5D" w:rsidP="0037551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C3D5D">
              <w:rPr>
                <w:sz w:val="20"/>
              </w:rPr>
              <w:t>2209,52</w:t>
            </w:r>
          </w:p>
        </w:tc>
      </w:tr>
    </w:tbl>
    <w:p w:rsidR="003932B6" w:rsidRPr="003932B6" w:rsidRDefault="003932B6" w:rsidP="003932B6">
      <w:pPr>
        <w:ind w:firstLine="708"/>
        <w:jc w:val="right"/>
        <w:rPr>
          <w:bCs/>
          <w:szCs w:val="28"/>
        </w:rPr>
      </w:pPr>
      <w:r>
        <w:rPr>
          <w:noProof/>
          <w:sz w:val="24"/>
          <w:szCs w:val="24"/>
        </w:rPr>
        <w:t xml:space="preserve"> </w:t>
      </w:r>
      <w:r w:rsidRPr="00B45F31">
        <w:rPr>
          <w:bCs/>
          <w:sz w:val="24"/>
          <w:szCs w:val="24"/>
        </w:rPr>
        <w:t xml:space="preserve"> </w:t>
      </w:r>
      <w:r w:rsidRPr="003932B6">
        <w:rPr>
          <w:bCs/>
          <w:szCs w:val="28"/>
        </w:rPr>
        <w:t>».</w:t>
      </w:r>
    </w:p>
    <w:p w:rsidR="003A53BE" w:rsidRPr="003A53BE" w:rsidRDefault="003A53BE" w:rsidP="003A53BE">
      <w:pPr>
        <w:spacing w:line="276" w:lineRule="auto"/>
        <w:ind w:firstLine="708"/>
        <w:jc w:val="both"/>
        <w:rPr>
          <w:szCs w:val="28"/>
        </w:rPr>
      </w:pPr>
      <w:r w:rsidRPr="003A53BE">
        <w:rPr>
          <w:b/>
          <w:szCs w:val="28"/>
        </w:rPr>
        <w:t>2.</w:t>
      </w:r>
      <w:r w:rsidRPr="003A53BE">
        <w:rPr>
          <w:bCs/>
          <w:szCs w:val="28"/>
        </w:rPr>
        <w:t xml:space="preserve"> Настоящее решение</w:t>
      </w:r>
      <w:r w:rsidR="00DB5EEB">
        <w:rPr>
          <w:bCs/>
          <w:szCs w:val="28"/>
        </w:rPr>
        <w:t xml:space="preserve"> вступает в силу с 1 января 2020</w:t>
      </w:r>
      <w:r w:rsidRPr="003A53BE">
        <w:rPr>
          <w:bCs/>
          <w:szCs w:val="28"/>
        </w:rPr>
        <w:t xml:space="preserve"> г</w:t>
      </w:r>
      <w:r w:rsidRPr="003A53BE">
        <w:rPr>
          <w:szCs w:val="28"/>
        </w:rPr>
        <w:t>.</w:t>
      </w:r>
    </w:p>
    <w:p w:rsidR="003A53BE" w:rsidRDefault="003A53BE" w:rsidP="00520DF4">
      <w:pPr>
        <w:tabs>
          <w:tab w:val="left" w:pos="1897"/>
        </w:tabs>
        <w:rPr>
          <w:szCs w:val="28"/>
        </w:rPr>
      </w:pPr>
    </w:p>
    <w:p w:rsidR="003A53BE" w:rsidRDefault="003A53BE" w:rsidP="00520DF4">
      <w:pPr>
        <w:tabs>
          <w:tab w:val="left" w:pos="1897"/>
        </w:tabs>
        <w:rPr>
          <w:szCs w:val="28"/>
        </w:rPr>
      </w:pPr>
    </w:p>
    <w:p w:rsidR="003A53BE" w:rsidRDefault="003A53BE" w:rsidP="00520DF4">
      <w:pPr>
        <w:tabs>
          <w:tab w:val="left" w:pos="1897"/>
        </w:tabs>
        <w:rPr>
          <w:szCs w:val="28"/>
        </w:rPr>
      </w:pPr>
    </w:p>
    <w:p w:rsidR="003927BD" w:rsidRPr="008068B0" w:rsidRDefault="0045437D" w:rsidP="008068B0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 w:rsidRPr="008068B0">
        <w:rPr>
          <w:szCs w:val="28"/>
        </w:rPr>
        <w:t>ь</w:t>
      </w:r>
      <w:r w:rsidR="003927BD" w:rsidRPr="008068B0">
        <w:rPr>
          <w:szCs w:val="28"/>
        </w:rPr>
        <w:t xml:space="preserve"> службы</w:t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DB5EEB">
        <w:rPr>
          <w:szCs w:val="28"/>
        </w:rPr>
        <w:t xml:space="preserve">           Ю.Л. Алешина</w:t>
      </w:r>
    </w:p>
    <w:sectPr w:rsidR="003927BD" w:rsidRPr="008068B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CA9" w:rsidRDefault="00B93CA9">
      <w:r>
        <w:separator/>
      </w:r>
    </w:p>
  </w:endnote>
  <w:endnote w:type="continuationSeparator" w:id="0">
    <w:p w:rsidR="00B93CA9" w:rsidRDefault="00B9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CA9" w:rsidRDefault="00B93CA9">
      <w:r>
        <w:separator/>
      </w:r>
    </w:p>
  </w:footnote>
  <w:footnote w:type="continuationSeparator" w:id="0">
    <w:p w:rsidR="00B93CA9" w:rsidRDefault="00B93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4276E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4276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14D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225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54E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0720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DE7"/>
    <w:rsid w:val="002165E3"/>
    <w:rsid w:val="00217444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39A1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0F4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2B6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3BE"/>
    <w:rsid w:val="003A5C64"/>
    <w:rsid w:val="003A6272"/>
    <w:rsid w:val="003A6CDB"/>
    <w:rsid w:val="003A716C"/>
    <w:rsid w:val="003A7C61"/>
    <w:rsid w:val="003A7FA1"/>
    <w:rsid w:val="003B0096"/>
    <w:rsid w:val="003B0278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10C8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0DF4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76E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35CD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B95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67EDF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7E8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18F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CCB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6EB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0794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21E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5DE8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01C9"/>
    <w:rsid w:val="009111B5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609"/>
    <w:rsid w:val="00950D19"/>
    <w:rsid w:val="00952C17"/>
    <w:rsid w:val="0095489B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7B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301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03C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2CD4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131"/>
    <w:rsid w:val="00A82E54"/>
    <w:rsid w:val="00A82ED7"/>
    <w:rsid w:val="00A83098"/>
    <w:rsid w:val="00A8316D"/>
    <w:rsid w:val="00A83B2D"/>
    <w:rsid w:val="00A83CA5"/>
    <w:rsid w:val="00A849AD"/>
    <w:rsid w:val="00A858A5"/>
    <w:rsid w:val="00A85A80"/>
    <w:rsid w:val="00A85BFC"/>
    <w:rsid w:val="00A87214"/>
    <w:rsid w:val="00A87B0C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3CA9"/>
    <w:rsid w:val="00B9478B"/>
    <w:rsid w:val="00B94D8A"/>
    <w:rsid w:val="00B962D8"/>
    <w:rsid w:val="00BA0130"/>
    <w:rsid w:val="00BA0D66"/>
    <w:rsid w:val="00BA187E"/>
    <w:rsid w:val="00BA2ACF"/>
    <w:rsid w:val="00BA3B7E"/>
    <w:rsid w:val="00BA3C5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055"/>
    <w:rsid w:val="00BB3AE8"/>
    <w:rsid w:val="00BB4BDB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3D5D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22F8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EB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0D16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0339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193</TotalTime>
  <Pages>2</Pages>
  <Words>246</Words>
  <Characters>1722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82</cp:revision>
  <cp:lastPrinted>2019-11-13T09:07:00Z</cp:lastPrinted>
  <dcterms:created xsi:type="dcterms:W3CDTF">2017-11-18T09:57:00Z</dcterms:created>
  <dcterms:modified xsi:type="dcterms:W3CDTF">2019-11-21T07:21:00Z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