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667DCD" w:rsidP="00E006BE">
            <w:pPr>
              <w:jc w:val="center"/>
            </w:pPr>
            <w:r>
              <w:t>21.11.2019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27906" w:rsidP="00E20A3C">
            <w:pPr>
              <w:tabs>
                <w:tab w:val="center" w:pos="2160"/>
              </w:tabs>
              <w:ind w:left="-108"/>
              <w:jc w:val="center"/>
            </w:pPr>
            <w:r>
              <w:t>53/64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0C2C46" w:rsidRDefault="000C2C46" w:rsidP="00AE070E">
            <w:pPr>
              <w:jc w:val="center"/>
              <w:rPr>
                <w:szCs w:val="28"/>
              </w:rPr>
            </w:pPr>
            <w:r w:rsidRPr="000C2C46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0C2C46" w:rsidRDefault="000C2C46" w:rsidP="000C2C46">
            <w:pPr>
              <w:jc w:val="center"/>
              <w:rPr>
                <w:szCs w:val="28"/>
              </w:rPr>
            </w:pPr>
            <w:r w:rsidRPr="000C2C46">
              <w:rPr>
                <w:szCs w:val="28"/>
              </w:rPr>
              <w:t xml:space="preserve">от 18 декабря 2018 г. № 53/76 «Об установлении МУНИЦИПАЛЬНОМУ УНИТАРНОМУ ПРЕДПРИЯТИЮ ЖИЛИЩНО-КОММУНАЛЬНОГО ХОЗЯЙСТВА «БОГОЯВЛЕНСКОЕ» МУНИЦИПАЛЬНОГО ОБРАЗОВАНИЯ БОГОЯВЛЕНСКИЙ СЕЛЬСКИЙ СОВЕТ </w:t>
            </w:r>
            <w:r>
              <w:rPr>
                <w:szCs w:val="28"/>
              </w:rPr>
              <w:t>(ИНН 5215010375),</w:t>
            </w:r>
            <w:r>
              <w:rPr>
                <w:szCs w:val="28"/>
              </w:rPr>
              <w:br/>
            </w:r>
            <w:r w:rsidRPr="000C2C46">
              <w:rPr>
                <w:szCs w:val="28"/>
              </w:rPr>
              <w:t xml:space="preserve">с. Богоявление </w:t>
            </w:r>
            <w:proofErr w:type="spellStart"/>
            <w:r w:rsidRPr="000C2C46">
              <w:rPr>
                <w:szCs w:val="28"/>
              </w:rPr>
              <w:t>Дальнеконстантиновского</w:t>
            </w:r>
            <w:proofErr w:type="spellEnd"/>
            <w:r w:rsidRPr="000C2C46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и водоотведения для потребителей </w:t>
            </w:r>
            <w:proofErr w:type="spellStart"/>
            <w:r w:rsidRPr="000C2C46">
              <w:rPr>
                <w:szCs w:val="28"/>
              </w:rPr>
              <w:t>Дальнеконстантиновского</w:t>
            </w:r>
            <w:proofErr w:type="spellEnd"/>
            <w:r w:rsidRPr="000C2C46">
              <w:rPr>
                <w:szCs w:val="28"/>
              </w:rPr>
              <w:t xml:space="preserve"> муниципального района </w:t>
            </w:r>
          </w:p>
          <w:p w:rsidR="0085764D" w:rsidRPr="002A69F3" w:rsidRDefault="000C2C46" w:rsidP="000C2C46">
            <w:pPr>
              <w:jc w:val="center"/>
              <w:rPr>
                <w:szCs w:val="28"/>
              </w:rPr>
            </w:pPr>
            <w:r w:rsidRPr="000C2C46">
              <w:rPr>
                <w:szCs w:val="28"/>
              </w:rPr>
              <w:t>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667DCD" w:rsidRDefault="00261BEB" w:rsidP="00667DCD">
      <w:pPr>
        <w:pStyle w:val="ac"/>
        <w:jc w:val="center"/>
      </w:pPr>
    </w:p>
    <w:p w:rsidR="0072069F" w:rsidRDefault="0072069F" w:rsidP="00667DCD">
      <w:pPr>
        <w:pStyle w:val="ac"/>
        <w:jc w:val="center"/>
      </w:pPr>
    </w:p>
    <w:p w:rsidR="00827906" w:rsidRPr="00667DCD" w:rsidRDefault="00827906" w:rsidP="00667DCD">
      <w:pPr>
        <w:pStyle w:val="ac"/>
        <w:jc w:val="center"/>
      </w:pPr>
    </w:p>
    <w:p w:rsidR="000C2C46" w:rsidRPr="000C2C46" w:rsidRDefault="000C2C46" w:rsidP="001E7AFC">
      <w:pPr>
        <w:spacing w:line="276" w:lineRule="auto"/>
        <w:ind w:firstLine="720"/>
        <w:jc w:val="both"/>
        <w:rPr>
          <w:szCs w:val="24"/>
        </w:rPr>
      </w:pPr>
      <w:proofErr w:type="gramStart"/>
      <w:r w:rsidRPr="000C2C46">
        <w:rPr>
          <w:szCs w:val="24"/>
        </w:rPr>
        <w:t xml:space="preserve">В соответствии с Федеральным законом от 7 декабря 2011 г. № 416-ФЗ </w:t>
      </w:r>
      <w:r w:rsidR="00667DCD">
        <w:rPr>
          <w:szCs w:val="24"/>
        </w:rPr>
        <w:br/>
      </w:r>
      <w:r w:rsidRPr="000C2C46">
        <w:rPr>
          <w:szCs w:val="24"/>
        </w:rPr>
        <w:t xml:space="preserve">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МУНИЦИПАЛЬНЫМ УНИТАРНЫМ ПРЕДПРИЯТИЕМ ЖИЛИЩНО-КОММУНАЛЬНОГО ХОЗЯЙСТВА «БОГОЯВЛЕНСКОЕ» МУНИЦИПАЛЬНОГО ОБРАЗОВАНИЯ БОГОЯВЛЕНСКИЙ СЕЛЬСКИЙ СОВЕТ (ИНН 5215010375), с. Богоявление </w:t>
      </w:r>
      <w:proofErr w:type="spellStart"/>
      <w:r w:rsidRPr="000C2C46">
        <w:rPr>
          <w:szCs w:val="24"/>
        </w:rPr>
        <w:t>Дальнеконстантиновского</w:t>
      </w:r>
      <w:proofErr w:type="spellEnd"/>
      <w:r w:rsidRPr="000C2C46">
        <w:rPr>
          <w:szCs w:val="24"/>
        </w:rPr>
        <w:t xml:space="preserve"> муниципального района</w:t>
      </w:r>
      <w:proofErr w:type="gramEnd"/>
      <w:r w:rsidRPr="000C2C46">
        <w:rPr>
          <w:szCs w:val="24"/>
        </w:rPr>
        <w:t xml:space="preserve"> Нижегородской области, экспертного заключения рег</w:t>
      </w:r>
      <w:r w:rsidRPr="00994E81">
        <w:rPr>
          <w:szCs w:val="24"/>
        </w:rPr>
        <w:t>. № в-</w:t>
      </w:r>
      <w:r w:rsidR="00994E81" w:rsidRPr="00994E81">
        <w:rPr>
          <w:szCs w:val="24"/>
        </w:rPr>
        <w:t>757</w:t>
      </w:r>
      <w:r w:rsidRPr="00994E81">
        <w:rPr>
          <w:szCs w:val="24"/>
        </w:rPr>
        <w:t xml:space="preserve"> </w:t>
      </w:r>
      <w:r w:rsidR="00667DCD" w:rsidRPr="00994E81">
        <w:rPr>
          <w:szCs w:val="24"/>
        </w:rPr>
        <w:t>от</w:t>
      </w:r>
      <w:r w:rsidR="00667DCD" w:rsidRPr="00667DCD">
        <w:rPr>
          <w:szCs w:val="24"/>
        </w:rPr>
        <w:t xml:space="preserve"> 14 ноября </w:t>
      </w:r>
      <w:r w:rsidRPr="00667DCD">
        <w:rPr>
          <w:szCs w:val="24"/>
        </w:rPr>
        <w:t>2019</w:t>
      </w:r>
      <w:r w:rsidRPr="000C2C46">
        <w:rPr>
          <w:szCs w:val="24"/>
        </w:rPr>
        <w:t xml:space="preserve"> г.:</w:t>
      </w:r>
    </w:p>
    <w:p w:rsidR="000C2C46" w:rsidRPr="000C2C46" w:rsidRDefault="000C2C46" w:rsidP="000C2C46">
      <w:pPr>
        <w:spacing w:line="276" w:lineRule="auto"/>
        <w:ind w:firstLine="709"/>
        <w:jc w:val="both"/>
        <w:rPr>
          <w:bCs/>
          <w:szCs w:val="24"/>
        </w:rPr>
      </w:pPr>
      <w:r w:rsidRPr="000C2C46">
        <w:rPr>
          <w:b/>
          <w:szCs w:val="24"/>
        </w:rPr>
        <w:t>1.</w:t>
      </w:r>
      <w:r w:rsidRPr="000C2C46">
        <w:rPr>
          <w:szCs w:val="24"/>
        </w:rPr>
        <w:t xml:space="preserve"> </w:t>
      </w:r>
      <w:proofErr w:type="gramStart"/>
      <w:r w:rsidRPr="000C2C46">
        <w:rPr>
          <w:szCs w:val="24"/>
        </w:rPr>
        <w:t xml:space="preserve">Внести в </w:t>
      </w:r>
      <w:r w:rsidRPr="000C2C46">
        <w:rPr>
          <w:noProof/>
          <w:szCs w:val="24"/>
        </w:rPr>
        <w:t xml:space="preserve">решение региональной службы по тарифам Нижегородской области </w:t>
      </w:r>
      <w:r w:rsidRPr="000C2C46">
        <w:rPr>
          <w:bCs/>
          <w:szCs w:val="24"/>
        </w:rPr>
        <w:t xml:space="preserve">от 18 декабря 2018 г. № 53/76 «Об установлении МУНИЦИПАЛЬНОМУ УНИТАРНОМУ ПРЕДПРИЯТИЮ ЖИЛИЩНО-КОММУНАЛЬНОГО ХОЗЯЙСТВА «БОГОЯВЛЕНСКОЕ» МУНИЦИПАЛЬНОГО ОБРАЗОВАНИЯ </w:t>
      </w:r>
      <w:r w:rsidRPr="000C2C46">
        <w:rPr>
          <w:bCs/>
          <w:szCs w:val="24"/>
        </w:rPr>
        <w:lastRenderedPageBreak/>
        <w:t xml:space="preserve">БОГОЯВЛЕНСКИЙ СЕЛЬСКИЙ СОВЕТ (ИНН 5215010375), с. Богоявление </w:t>
      </w:r>
      <w:proofErr w:type="spellStart"/>
      <w:r w:rsidRPr="000C2C46">
        <w:rPr>
          <w:bCs/>
          <w:szCs w:val="24"/>
        </w:rPr>
        <w:t>Дальнеконстантиновского</w:t>
      </w:r>
      <w:proofErr w:type="spellEnd"/>
      <w:r w:rsidRPr="000C2C46">
        <w:rPr>
          <w:bCs/>
          <w:szCs w:val="24"/>
        </w:rPr>
        <w:t xml:space="preserve"> муниципального района Нижегородской области, тарифов в сфере холодного водоснабжения и водоотведения для потребителей </w:t>
      </w:r>
      <w:proofErr w:type="spellStart"/>
      <w:r w:rsidRPr="000C2C46">
        <w:rPr>
          <w:bCs/>
          <w:szCs w:val="24"/>
        </w:rPr>
        <w:t>Дальнеконстантиновского</w:t>
      </w:r>
      <w:proofErr w:type="spellEnd"/>
      <w:r w:rsidRPr="000C2C46">
        <w:rPr>
          <w:bCs/>
          <w:szCs w:val="24"/>
        </w:rPr>
        <w:t xml:space="preserve"> муниципального района Нижегородской области»</w:t>
      </w:r>
      <w:r w:rsidRPr="000C2C46">
        <w:rPr>
          <w:noProof/>
          <w:szCs w:val="24"/>
        </w:rPr>
        <w:t xml:space="preserve"> следующие изменения:</w:t>
      </w:r>
      <w:proofErr w:type="gramEnd"/>
    </w:p>
    <w:p w:rsidR="000C2C46" w:rsidRPr="000C2C46" w:rsidRDefault="000C2C46" w:rsidP="000C2C46">
      <w:pPr>
        <w:spacing w:line="276" w:lineRule="auto"/>
        <w:jc w:val="both"/>
        <w:rPr>
          <w:noProof/>
          <w:szCs w:val="24"/>
        </w:rPr>
      </w:pPr>
      <w:r w:rsidRPr="000C2C46">
        <w:rPr>
          <w:b/>
          <w:i/>
          <w:noProof/>
          <w:szCs w:val="24"/>
        </w:rPr>
        <w:t>1.1.</w:t>
      </w:r>
      <w:r w:rsidRPr="000C2C46">
        <w:rPr>
          <w:noProof/>
          <w:szCs w:val="24"/>
        </w:rPr>
        <w:t xml:space="preserve"> Таблицу пункта </w:t>
      </w:r>
      <w:r w:rsidR="002B0BC4">
        <w:rPr>
          <w:noProof/>
          <w:szCs w:val="24"/>
        </w:rPr>
        <w:t>3</w:t>
      </w:r>
      <w:r w:rsidRPr="000C2C46">
        <w:rPr>
          <w:noProof/>
          <w:szCs w:val="24"/>
        </w:rPr>
        <w:t xml:space="preserve"> решения изложить в следующей редакции:</w:t>
      </w:r>
    </w:p>
    <w:p w:rsidR="000C2C46" w:rsidRPr="000C2C46" w:rsidRDefault="000C2C46" w:rsidP="000C2C46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0C2C46">
        <w:rPr>
          <w:noProof/>
          <w:szCs w:val="24"/>
        </w:rPr>
        <w:t>«</w:t>
      </w:r>
    </w:p>
    <w:tbl>
      <w:tblPr>
        <w:tblW w:w="4884" w:type="pct"/>
        <w:jc w:val="center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1640"/>
        <w:gridCol w:w="748"/>
        <w:gridCol w:w="812"/>
        <w:gridCol w:w="748"/>
        <w:gridCol w:w="812"/>
        <w:gridCol w:w="750"/>
        <w:gridCol w:w="812"/>
        <w:gridCol w:w="750"/>
        <w:gridCol w:w="814"/>
        <w:gridCol w:w="703"/>
        <w:gridCol w:w="740"/>
      </w:tblGrid>
      <w:tr w:rsidR="000C2C46" w:rsidRPr="00E25452" w:rsidTr="00667DCD">
        <w:trPr>
          <w:trHeight w:val="281"/>
          <w:jc w:val="center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 xml:space="preserve">№ </w:t>
            </w:r>
            <w:proofErr w:type="gramStart"/>
            <w:r w:rsidRPr="001C4645">
              <w:rPr>
                <w:b/>
                <w:sz w:val="14"/>
                <w:szCs w:val="14"/>
                <w:lang w:eastAsia="en-US"/>
              </w:rPr>
              <w:t>п</w:t>
            </w:r>
            <w:proofErr w:type="gramEnd"/>
            <w:r w:rsidRPr="001C4645">
              <w:rPr>
                <w:b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3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Периоды регулирования</w:t>
            </w:r>
          </w:p>
        </w:tc>
      </w:tr>
      <w:tr w:rsidR="000C2C46" w:rsidRPr="00E25452" w:rsidTr="00667DCD">
        <w:trPr>
          <w:cantSplit/>
          <w:trHeight w:val="138"/>
          <w:jc w:val="center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2019 год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2020 год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2021 год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2022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2023 год</w:t>
            </w:r>
          </w:p>
        </w:tc>
      </w:tr>
      <w:tr w:rsidR="000C2C46" w:rsidRPr="00E25452" w:rsidTr="00667DCD">
        <w:trPr>
          <w:cantSplit/>
          <w:trHeight w:val="357"/>
          <w:jc w:val="center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1C4645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E34138" w:rsidRPr="001C4645" w:rsidTr="00E34138">
        <w:trPr>
          <w:trHeight w:val="133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0C2C46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rPr>
                <w:noProof/>
                <w:sz w:val="20"/>
                <w:lang w:eastAsia="en-US"/>
              </w:rPr>
            </w:pPr>
            <w:r w:rsidRPr="000C2C46">
              <w:rPr>
                <w:sz w:val="20"/>
                <w:lang w:eastAsia="en-US"/>
              </w:rPr>
              <w:t>Питьевая вода, руб./м</w:t>
            </w:r>
            <w:r w:rsidRPr="000C2C46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23,55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24,01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24,01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24,96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24,96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25,94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25,94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26,91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26,91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27,35</w:t>
            </w:r>
          </w:p>
        </w:tc>
      </w:tr>
      <w:tr w:rsidR="00E34138" w:rsidRPr="001C4645" w:rsidTr="00E34138">
        <w:trPr>
          <w:trHeight w:val="133"/>
          <w:jc w:val="center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0C2C46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rPr>
                <w:noProof/>
                <w:sz w:val="20"/>
                <w:lang w:eastAsia="en-US"/>
              </w:rPr>
            </w:pPr>
            <w:r w:rsidRPr="000C2C46">
              <w:rPr>
                <w:sz w:val="20"/>
                <w:lang w:eastAsia="en-US"/>
              </w:rPr>
              <w:t>Питьевая вода, руб./м</w:t>
            </w:r>
            <w:r w:rsidRPr="000C2C46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23,55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24,01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24,01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24,96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24,96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25,94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25,94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26,91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26,91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27,35</w:t>
            </w:r>
          </w:p>
        </w:tc>
      </w:tr>
      <w:tr w:rsidR="00E34138" w:rsidRPr="001C4645" w:rsidTr="00E34138">
        <w:trPr>
          <w:trHeight w:val="132"/>
          <w:jc w:val="center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38" w:rsidRPr="000C2C46" w:rsidRDefault="00E34138" w:rsidP="00667DCD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rPr>
                <w:noProof/>
                <w:sz w:val="20"/>
                <w:lang w:eastAsia="en-US"/>
              </w:rPr>
            </w:pPr>
            <w:r w:rsidRPr="000C2C46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jc w:val="center"/>
              <w:rPr>
                <w:sz w:val="20"/>
                <w:highlight w:val="yellow"/>
              </w:rPr>
            </w:pPr>
          </w:p>
        </w:tc>
      </w:tr>
      <w:tr w:rsidR="00E34138" w:rsidRPr="001C4645" w:rsidTr="00E34138">
        <w:trPr>
          <w:trHeight w:val="132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0C2C46"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rPr>
                <w:noProof/>
                <w:sz w:val="20"/>
                <w:lang w:eastAsia="en-US"/>
              </w:rPr>
            </w:pPr>
            <w:r w:rsidRPr="000C2C46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0C2C46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11,67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11,88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11,88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12,35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12,35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12,84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13,35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13,35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13,92</w:t>
            </w:r>
          </w:p>
        </w:tc>
      </w:tr>
      <w:tr w:rsidR="00E34138" w:rsidRPr="001C4645" w:rsidTr="00E34138">
        <w:trPr>
          <w:trHeight w:val="132"/>
          <w:jc w:val="center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0C2C46">
              <w:rPr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4138" w:rsidRPr="000C2C46" w:rsidRDefault="00E34138" w:rsidP="00667DCD">
            <w:pPr>
              <w:rPr>
                <w:noProof/>
                <w:sz w:val="20"/>
                <w:lang w:eastAsia="en-US"/>
              </w:rPr>
            </w:pPr>
            <w:r w:rsidRPr="000C2C46">
              <w:rPr>
                <w:sz w:val="20"/>
                <w:lang w:eastAsia="en-US"/>
              </w:rPr>
              <w:t>Водоотведение (без учета сточных вод), руб./м</w:t>
            </w:r>
            <w:r w:rsidRPr="000C2C46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11,67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11,88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11,88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12,35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12,35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12,84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12,84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13,35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13,35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138" w:rsidRPr="00E34138" w:rsidRDefault="00E34138" w:rsidP="00E34138">
            <w:pPr>
              <w:pStyle w:val="ac"/>
              <w:jc w:val="center"/>
              <w:rPr>
                <w:sz w:val="20"/>
                <w:szCs w:val="20"/>
              </w:rPr>
            </w:pPr>
            <w:r w:rsidRPr="00E34138">
              <w:rPr>
                <w:sz w:val="20"/>
                <w:szCs w:val="20"/>
              </w:rPr>
              <w:t>13,92</w:t>
            </w:r>
          </w:p>
        </w:tc>
      </w:tr>
      <w:tr w:rsidR="000C2C46" w:rsidRPr="001C4645" w:rsidTr="00667DCD">
        <w:trPr>
          <w:trHeight w:val="132"/>
          <w:jc w:val="center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E25452" w:rsidRDefault="000C2C46" w:rsidP="00667DCD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46" w:rsidRPr="001C4645" w:rsidRDefault="000C2C46" w:rsidP="00667DCD">
            <w:pPr>
              <w:rPr>
                <w:noProof/>
                <w:sz w:val="18"/>
                <w:szCs w:val="18"/>
                <w:lang w:eastAsia="en-US"/>
              </w:rPr>
            </w:pPr>
            <w:r w:rsidRPr="000C2C46">
              <w:rPr>
                <w:noProof/>
                <w:sz w:val="20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46" w:rsidRPr="001C4645" w:rsidRDefault="000C2C46" w:rsidP="00667DCD">
            <w:pPr>
              <w:rPr>
                <w:sz w:val="18"/>
                <w:szCs w:val="18"/>
              </w:rPr>
            </w:pPr>
          </w:p>
        </w:tc>
      </w:tr>
    </w:tbl>
    <w:p w:rsidR="000C2C46" w:rsidRPr="000C2C46" w:rsidRDefault="000C2C46" w:rsidP="000C2C46">
      <w:pPr>
        <w:autoSpaceDE w:val="0"/>
        <w:autoSpaceDN w:val="0"/>
        <w:adjustRightInd w:val="0"/>
        <w:spacing w:line="276" w:lineRule="auto"/>
        <w:jc w:val="right"/>
        <w:rPr>
          <w:noProof/>
          <w:szCs w:val="28"/>
        </w:rPr>
      </w:pPr>
      <w:r w:rsidRPr="000C2C46">
        <w:rPr>
          <w:noProof/>
          <w:szCs w:val="28"/>
        </w:rPr>
        <w:t>».</w:t>
      </w:r>
    </w:p>
    <w:p w:rsidR="000C2C46" w:rsidRPr="000C2C46" w:rsidRDefault="000C2C46" w:rsidP="000C2C46">
      <w:pPr>
        <w:pStyle w:val="ac"/>
        <w:spacing w:line="276" w:lineRule="auto"/>
      </w:pPr>
      <w:r w:rsidRPr="000C2C46">
        <w:rPr>
          <w:b/>
          <w:i/>
        </w:rPr>
        <w:t>1.2.</w:t>
      </w:r>
      <w:r w:rsidRPr="000C2C46">
        <w:t xml:space="preserve"> </w:t>
      </w:r>
      <w:r w:rsidR="0014109E" w:rsidRPr="0014109E">
        <w:t>Приложения 1, 2 к решению изложить в новой редакции согласно Прилож</w:t>
      </w:r>
      <w:r w:rsidR="0094660F">
        <w:t>ениям 1, 2 к настоящему решению</w:t>
      </w:r>
      <w:r w:rsidRPr="000C2C46">
        <w:t>.</w:t>
      </w:r>
    </w:p>
    <w:p w:rsidR="007016A7" w:rsidRPr="000C2C46" w:rsidRDefault="006F7468" w:rsidP="000C2C46">
      <w:pPr>
        <w:pStyle w:val="ac"/>
        <w:spacing w:line="276" w:lineRule="auto"/>
        <w:ind w:firstLine="720"/>
      </w:pPr>
      <w:r w:rsidRPr="000C2C46">
        <w:rPr>
          <w:b/>
        </w:rPr>
        <w:t xml:space="preserve">2. </w:t>
      </w:r>
      <w:r w:rsidRPr="000C2C46">
        <w:t>Настоящее решение вступает в силу с 1 января 2020 г.</w:t>
      </w:r>
    </w:p>
    <w:p w:rsidR="00AD00BF" w:rsidRDefault="00AD00BF" w:rsidP="00667DCD">
      <w:pPr>
        <w:ind w:firstLine="720"/>
        <w:jc w:val="both"/>
        <w:rPr>
          <w:szCs w:val="28"/>
        </w:rPr>
      </w:pPr>
    </w:p>
    <w:p w:rsidR="009C385A" w:rsidRDefault="009C385A" w:rsidP="00667DCD">
      <w:pPr>
        <w:ind w:firstLine="720"/>
        <w:jc w:val="both"/>
        <w:rPr>
          <w:szCs w:val="28"/>
        </w:rPr>
      </w:pPr>
    </w:p>
    <w:p w:rsidR="009C385A" w:rsidRPr="00AD00BF" w:rsidRDefault="009C385A" w:rsidP="00667DCD">
      <w:pPr>
        <w:ind w:firstLine="720"/>
        <w:jc w:val="both"/>
        <w:rPr>
          <w:szCs w:val="28"/>
        </w:rPr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5808BA" w:rsidRDefault="005808BA" w:rsidP="007016A7"/>
          <w:p w:rsidR="00F36EE3" w:rsidRDefault="00F36EE3" w:rsidP="007016A7"/>
          <w:p w:rsidR="005808BA" w:rsidRDefault="005808BA" w:rsidP="007016A7"/>
          <w:p w:rsidR="005808BA" w:rsidRDefault="005808BA" w:rsidP="007016A7"/>
          <w:p w:rsidR="00667DCD" w:rsidRDefault="00667DCD" w:rsidP="007016A7"/>
          <w:p w:rsidR="00667DCD" w:rsidRDefault="00667DCD" w:rsidP="007016A7"/>
          <w:p w:rsidR="00AD00BF" w:rsidRDefault="00AD00BF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72069F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667DCD">
              <w:t xml:space="preserve">от </w:t>
            </w:r>
            <w:r w:rsidR="00667DCD" w:rsidRPr="00667DCD">
              <w:t xml:space="preserve">21 ноября </w:t>
            </w:r>
            <w:r w:rsidR="00F1607E" w:rsidRPr="00667DCD">
              <w:t xml:space="preserve">2019 </w:t>
            </w:r>
            <w:r w:rsidR="00CC03DF" w:rsidRPr="00667DCD">
              <w:t>г.</w:t>
            </w:r>
            <w:r w:rsidRPr="00667DCD">
              <w:t xml:space="preserve"> №</w:t>
            </w:r>
            <w:r w:rsidR="006B0802" w:rsidRPr="00D74902">
              <w:t xml:space="preserve"> </w:t>
            </w:r>
            <w:r w:rsidR="00827906">
              <w:t>53/64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72069F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F36EE3" w:rsidP="000C2C46">
            <w:pPr>
              <w:ind w:left="3552"/>
              <w:jc w:val="center"/>
              <w:rPr>
                <w:lang w:val="en-US"/>
              </w:rPr>
            </w:pPr>
            <w:r w:rsidRPr="00F36EE3">
              <w:t>от 18 декабря 2018 г. № 53/7</w:t>
            </w:r>
            <w:r w:rsidR="000C2C46">
              <w:t>6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85A" w:rsidRPr="009C385A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C385A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D00BF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C385A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9C385A" w:rsidRPr="00C15EF7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71782" w:rsidRPr="00671782" w:rsidRDefault="009E7ECA" w:rsidP="0067178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776D4D">
        <w:rPr>
          <w:sz w:val="24"/>
          <w:szCs w:val="24"/>
          <w:lang w:eastAsia="en-US"/>
        </w:rPr>
        <w:t xml:space="preserve">19 </w:t>
      </w:r>
      <w:r>
        <w:rPr>
          <w:sz w:val="24"/>
          <w:szCs w:val="24"/>
          <w:lang w:eastAsia="en-US"/>
        </w:rPr>
        <w:t>г. по 31.12.202</w:t>
      </w:r>
      <w:r w:rsidR="00D42AE3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E34138" w:rsidRPr="00E34138" w:rsidTr="00106B10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E34138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E34138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671782" w:rsidRDefault="00827906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hyperlink r:id="rId11" w:tooltip="МУП ЖКХ &quot;БОГОЯВЛЕНСКОЕ&quot;" w:history="1">
              <w:r w:rsidR="00E34138" w:rsidRPr="00E34138">
                <w:rPr>
                  <w:rStyle w:val="a7"/>
                  <w:rFonts w:eastAsia="Calibri"/>
                  <w:sz w:val="20"/>
                  <w:lang w:eastAsia="en-US"/>
                </w:rPr>
                <w:t>МУНИЦИПАЛЬНОЕ УНИТАРНОЕ ПРЕДПРИЯТИЕ Ж</w:t>
              </w:r>
              <w:r w:rsidR="00E34138">
                <w:rPr>
                  <w:rStyle w:val="a7"/>
                  <w:rFonts w:eastAsia="Calibri"/>
                  <w:sz w:val="20"/>
                  <w:lang w:eastAsia="en-US"/>
                </w:rPr>
                <w:t>ИЛИЩНО-КОММУНАЛЬНОГО ХОЗЯЙСТВА «БОГОЯВЛЕНСКОЕ»</w:t>
              </w:r>
              <w:r w:rsidR="00E34138" w:rsidRPr="00E34138">
                <w:rPr>
                  <w:rStyle w:val="a7"/>
                  <w:rFonts w:eastAsia="Calibri"/>
                  <w:sz w:val="20"/>
                  <w:lang w:eastAsia="en-US"/>
                </w:rPr>
                <w:t xml:space="preserve"> МУНИЦИПАЛЬНОГО ОБРАЗОВАНИЯ БОГОЯВЛЕНСКИЙ СЕЛЬСКИЙ СОВЕТ</w:t>
              </w:r>
            </w:hyperlink>
            <w:r w:rsidR="00E34138" w:rsidRPr="00E34138">
              <w:rPr>
                <w:rFonts w:eastAsia="Calibri"/>
                <w:sz w:val="20"/>
                <w:lang w:eastAsia="en-US"/>
              </w:rPr>
              <w:t xml:space="preserve"> </w:t>
            </w:r>
            <w:r w:rsidR="00E34138">
              <w:rPr>
                <w:rFonts w:eastAsia="Calibri"/>
                <w:sz w:val="20"/>
                <w:lang w:eastAsia="en-US"/>
              </w:rPr>
              <w:t>(</w:t>
            </w:r>
            <w:r w:rsidR="00E34138" w:rsidRPr="00E34138">
              <w:rPr>
                <w:rFonts w:eastAsia="Calibri"/>
                <w:sz w:val="20"/>
                <w:lang w:eastAsia="en-US"/>
              </w:rPr>
              <w:t>ИНН 521501037</w:t>
            </w:r>
            <w:r w:rsidR="00E34138">
              <w:rPr>
                <w:rFonts w:eastAsia="Calibri"/>
                <w:sz w:val="20"/>
                <w:lang w:eastAsia="en-US"/>
              </w:rPr>
              <w:t>)</w:t>
            </w:r>
          </w:p>
        </w:tc>
      </w:tr>
      <w:tr w:rsidR="00E34138" w:rsidRPr="00E34138" w:rsidTr="00106B10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671782" w:rsidRDefault="00E34138" w:rsidP="00106B1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606303</w:t>
            </w:r>
            <w:r w:rsidRPr="00671782">
              <w:rPr>
                <w:rFonts w:eastAsia="Calibri"/>
                <w:sz w:val="20"/>
                <w:lang w:eastAsia="en-US"/>
              </w:rPr>
              <w:t>, Нижегородская обл</w:t>
            </w:r>
            <w:r>
              <w:rPr>
                <w:rFonts w:eastAsia="Calibri"/>
                <w:sz w:val="20"/>
                <w:lang w:eastAsia="en-US"/>
              </w:rPr>
              <w:t>асть</w:t>
            </w:r>
            <w:r w:rsidRPr="00671782">
              <w:rPr>
                <w:rFonts w:eastAsia="Calibri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lang w:eastAsia="en-US"/>
              </w:rPr>
              <w:t>Дальнеконстантиновский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 xml:space="preserve"> муниципальный район</w:t>
            </w:r>
            <w:r w:rsidRPr="00671782">
              <w:rPr>
                <w:rFonts w:eastAsia="Calibri"/>
                <w:sz w:val="20"/>
                <w:lang w:eastAsia="en-US"/>
              </w:rPr>
              <w:t>,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671782">
              <w:rPr>
                <w:rFonts w:eastAsia="Calibri"/>
                <w:sz w:val="20"/>
                <w:lang w:eastAsia="en-US"/>
              </w:rPr>
              <w:t>с.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671782">
              <w:rPr>
                <w:rFonts w:eastAsia="Calibri"/>
                <w:sz w:val="20"/>
                <w:lang w:eastAsia="en-US"/>
              </w:rPr>
              <w:t>Богоявление, ул. Шоссейная д.36</w:t>
            </w:r>
            <w:r>
              <w:rPr>
                <w:rFonts w:eastAsia="Calibri"/>
                <w:sz w:val="20"/>
                <w:lang w:eastAsia="en-US"/>
              </w:rPr>
              <w:t xml:space="preserve">, </w:t>
            </w:r>
            <w:r w:rsidRPr="00E34138">
              <w:rPr>
                <w:rFonts w:eastAsia="Calibri"/>
                <w:sz w:val="20"/>
                <w:lang w:eastAsia="en-US"/>
              </w:rPr>
              <w:t>оф. 2</w:t>
            </w:r>
          </w:p>
        </w:tc>
      </w:tr>
      <w:tr w:rsidR="00E34138" w:rsidRPr="00E34138" w:rsidTr="00E34138">
        <w:trPr>
          <w:gridAfter w:val="2"/>
          <w:wAfter w:w="608" w:type="dxa"/>
          <w:trHeight w:val="161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34138" w:rsidRPr="00E34138" w:rsidTr="00106B10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E34138" w:rsidRPr="00E34138" w:rsidTr="00106B10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E3413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E34138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46,68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44,35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44,35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44,35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44,35</w:t>
            </w:r>
          </w:p>
        </w:tc>
      </w:tr>
      <w:tr w:rsidR="00E34138" w:rsidRPr="00E34138" w:rsidTr="00106B10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38,26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36,35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36,35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36,35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36,35</w:t>
            </w:r>
          </w:p>
        </w:tc>
      </w:tr>
      <w:tr w:rsidR="00E34138" w:rsidRPr="00E34138" w:rsidTr="00106B10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2,79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2,65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2,65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2,65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2,65</w:t>
            </w:r>
          </w:p>
        </w:tc>
      </w:tr>
      <w:tr w:rsidR="00E34138" w:rsidRPr="00E34138" w:rsidTr="00106B10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5,63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5,35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5,35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5,35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5,35</w:t>
            </w:r>
          </w:p>
        </w:tc>
      </w:tr>
      <w:tr w:rsidR="00E34138" w:rsidRPr="00E34138" w:rsidTr="00106B10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34138" w:rsidRPr="00E34138" w:rsidTr="00106B10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34138" w:rsidRPr="00E34138" w:rsidTr="00106B10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631,34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631,34   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184,75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184,75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102,46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102,46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21,91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21,91   </w:t>
            </w:r>
          </w:p>
        </w:tc>
      </w:tr>
      <w:tr w:rsidR="00E34138" w:rsidRPr="00E34138" w:rsidTr="00106B10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940,46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940,46 </w:t>
            </w:r>
          </w:p>
        </w:tc>
        <w:tc>
          <w:tcPr>
            <w:tcW w:w="567" w:type="dxa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673,27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673,27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188,39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188,39</w:t>
            </w:r>
          </w:p>
        </w:tc>
      </w:tr>
      <w:tr w:rsidR="00E34138" w:rsidRPr="00E34138" w:rsidTr="00106B10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22,98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22,98 </w:t>
            </w:r>
          </w:p>
        </w:tc>
      </w:tr>
      <w:tr w:rsidR="00E34138" w:rsidRPr="00E34138" w:rsidTr="00106B10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884,64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884,64</w:t>
            </w:r>
          </w:p>
        </w:tc>
        <w:tc>
          <w:tcPr>
            <w:tcW w:w="567" w:type="dxa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705,25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705,25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193,41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193,41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25,21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25,21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923,87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923,87 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726,29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726,29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199,13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199,13</w:t>
            </w:r>
          </w:p>
        </w:tc>
      </w:tr>
      <w:tr w:rsidR="00E34138" w:rsidRPr="00E34138" w:rsidTr="00106B10">
        <w:trPr>
          <w:gridAfter w:val="2"/>
          <w:wAfter w:w="608" w:type="dxa"/>
          <w:trHeight w:val="55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27,70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27,70</w:t>
            </w:r>
          </w:p>
        </w:tc>
      </w:tr>
      <w:tr w:rsidR="00E34138" w:rsidRPr="00E34138" w:rsidTr="00106B10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953,12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953,12   </w:t>
            </w:r>
          </w:p>
        </w:tc>
        <w:tc>
          <w:tcPr>
            <w:tcW w:w="608" w:type="dxa"/>
            <w:gridSpan w:val="2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747,95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747,95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205,02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205,02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30,44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30,44 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983,41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983,41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4685,50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4685,50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E34138">
              <w:rPr>
                <w:rFonts w:eastAsia="Calibri"/>
                <w:b/>
                <w:sz w:val="20"/>
                <w:lang w:eastAsia="en-US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E34138" w:rsidRPr="00E34138" w:rsidTr="00106B10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E34138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E34138" w:rsidRPr="00E34138" w:rsidTr="00106B10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34138" w:rsidRPr="00E34138" w:rsidTr="00106B10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161,14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161,14</w:t>
            </w:r>
          </w:p>
        </w:tc>
      </w:tr>
      <w:tr w:rsidR="00E34138" w:rsidRPr="00E34138" w:rsidTr="00106B10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161,14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161,14</w:t>
            </w:r>
          </w:p>
        </w:tc>
        <w:tc>
          <w:tcPr>
            <w:tcW w:w="567" w:type="dxa"/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164,31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164,31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164,31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164,31</w:t>
            </w:r>
          </w:p>
        </w:tc>
      </w:tr>
      <w:tr w:rsidR="00E34138" w:rsidRPr="00E34138" w:rsidTr="00106B10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168,69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168,69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168,69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168,69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173,68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173,68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173,68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173,68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178,82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178,82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178,82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178,82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846,64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846,64</w:t>
            </w:r>
          </w:p>
        </w:tc>
      </w:tr>
      <w:tr w:rsidR="00E34138" w:rsidRPr="00E34138" w:rsidTr="00106B10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E34138" w:rsidRPr="00E34138" w:rsidTr="00106B10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34138" w:rsidRPr="00E34138" w:rsidTr="00106B10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</w:t>
            </w:r>
            <w:r w:rsidRPr="00E34138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E34138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E34138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E34138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E34138" w:rsidRPr="00E34138" w:rsidTr="00106B10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34138" w:rsidRPr="00E34138" w:rsidTr="00106B10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E34138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34138" w:rsidRPr="00E34138" w:rsidTr="00106B10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34138" w:rsidRPr="00E34138" w:rsidTr="00106B10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34138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E34138" w:rsidRPr="00E34138" w:rsidTr="00106B10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E34138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E34138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E34138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E34138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E34138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E34138" w:rsidRPr="00E34138" w:rsidTr="00106B10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E34138" w:rsidRPr="00E34138" w:rsidTr="00106B10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E34138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E3413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E34138">
              <w:rPr>
                <w:rFonts w:eastAsia="Calibri"/>
                <w:sz w:val="20"/>
                <w:lang w:eastAsia="en-US"/>
              </w:rPr>
              <w:t>/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куб. м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0,95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0,95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0,95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0,95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0,95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E3413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E34138">
              <w:rPr>
                <w:rFonts w:eastAsia="Calibri"/>
                <w:sz w:val="20"/>
                <w:lang w:eastAsia="en-US"/>
              </w:rPr>
              <w:t>/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куб. м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E34138" w:rsidRPr="00E34138" w:rsidTr="00106B10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34138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E3413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34138" w:rsidRPr="00E34138" w:rsidTr="00106B10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1103,60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1086,20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1128,80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1172,04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1203,48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5694,12</w:t>
            </w:r>
          </w:p>
        </w:tc>
      </w:tr>
      <w:tr w:rsidR="00E34138" w:rsidRPr="00E34138" w:rsidTr="00106B10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E34138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E3413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34138" w:rsidRPr="00E34138" w:rsidTr="00106B10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44,35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1164,70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1164,70</w:t>
            </w:r>
          </w:p>
        </w:tc>
      </w:tr>
    </w:tbl>
    <w:p w:rsidR="00E34138" w:rsidRDefault="00E34138" w:rsidP="000C2C46">
      <w:pPr>
        <w:tabs>
          <w:tab w:val="left" w:pos="1897"/>
        </w:tabs>
        <w:rPr>
          <w:szCs w:val="28"/>
          <w:lang w:eastAsia="en-US"/>
        </w:rPr>
      </w:pPr>
    </w:p>
    <w:p w:rsidR="00671782" w:rsidRPr="00671782" w:rsidRDefault="00671782" w:rsidP="000C2C46">
      <w:pPr>
        <w:tabs>
          <w:tab w:val="left" w:pos="1897"/>
        </w:tabs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72069F" w:rsidTr="00616DBE">
        <w:trPr>
          <w:gridAfter w:val="1"/>
          <w:wAfter w:w="11" w:type="dxa"/>
        </w:trPr>
        <w:tc>
          <w:tcPr>
            <w:tcW w:w="528" w:type="dxa"/>
          </w:tcPr>
          <w:p w:rsidR="0072069F" w:rsidRPr="00667DCD" w:rsidRDefault="0072069F" w:rsidP="00616DBE">
            <w:pPr>
              <w:tabs>
                <w:tab w:val="left" w:pos="1897"/>
              </w:tabs>
              <w:rPr>
                <w:highlight w:val="yellow"/>
              </w:rPr>
            </w:pPr>
          </w:p>
        </w:tc>
        <w:tc>
          <w:tcPr>
            <w:tcW w:w="456" w:type="dxa"/>
          </w:tcPr>
          <w:p w:rsidR="0072069F" w:rsidRPr="00667DCD" w:rsidRDefault="0072069F" w:rsidP="00616DBE">
            <w:pPr>
              <w:tabs>
                <w:tab w:val="left" w:pos="1897"/>
              </w:tabs>
              <w:rPr>
                <w:highlight w:val="yellow"/>
              </w:rPr>
            </w:pPr>
          </w:p>
        </w:tc>
        <w:tc>
          <w:tcPr>
            <w:tcW w:w="9167" w:type="dxa"/>
          </w:tcPr>
          <w:p w:rsidR="0072069F" w:rsidRPr="00667DCD" w:rsidRDefault="0072069F" w:rsidP="00616DBE">
            <w:pPr>
              <w:ind w:left="3552"/>
              <w:jc w:val="center"/>
            </w:pPr>
            <w:r w:rsidRPr="00667DCD">
              <w:t>ПРИЛОЖЕНИЕ 2</w:t>
            </w:r>
          </w:p>
          <w:p w:rsidR="0072069F" w:rsidRPr="00667DCD" w:rsidRDefault="0072069F" w:rsidP="00616DBE">
            <w:pPr>
              <w:ind w:left="3552"/>
              <w:jc w:val="center"/>
            </w:pPr>
            <w:r w:rsidRPr="00667DCD">
              <w:t xml:space="preserve">к решению региональной службы </w:t>
            </w:r>
            <w:r w:rsidRPr="00667DCD">
              <w:br/>
              <w:t xml:space="preserve">по тарифам Нижегородской области </w:t>
            </w:r>
          </w:p>
          <w:p w:rsidR="0072069F" w:rsidRDefault="0072069F" w:rsidP="00616DBE">
            <w:pPr>
              <w:ind w:left="3552"/>
              <w:jc w:val="center"/>
            </w:pPr>
            <w:r w:rsidRPr="00667DCD">
              <w:t xml:space="preserve">от </w:t>
            </w:r>
            <w:r w:rsidR="00667DCD">
              <w:t xml:space="preserve">21 ноября </w:t>
            </w:r>
            <w:r w:rsidRPr="00667DCD">
              <w:t>2019 г. №</w:t>
            </w:r>
            <w:r w:rsidRPr="00D74902">
              <w:t xml:space="preserve"> </w:t>
            </w:r>
            <w:r w:rsidR="00827906">
              <w:t>53/64</w:t>
            </w:r>
            <w:bookmarkStart w:id="0" w:name="_GoBack"/>
            <w:bookmarkEnd w:id="0"/>
          </w:p>
          <w:p w:rsidR="0072069F" w:rsidRPr="001D06AF" w:rsidRDefault="0072069F" w:rsidP="00616DBE"/>
        </w:tc>
      </w:tr>
      <w:tr w:rsidR="0072069F" w:rsidTr="00616DBE">
        <w:trPr>
          <w:gridAfter w:val="1"/>
          <w:wAfter w:w="11" w:type="dxa"/>
        </w:trPr>
        <w:tc>
          <w:tcPr>
            <w:tcW w:w="528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72069F" w:rsidRDefault="0072069F" w:rsidP="00616DB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2069F" w:rsidRDefault="0072069F" w:rsidP="00616DBE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72069F" w:rsidRDefault="0072069F" w:rsidP="00616DB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72069F" w:rsidRPr="00CB1B90" w:rsidRDefault="00F36EE3" w:rsidP="000C2C46">
            <w:pPr>
              <w:ind w:left="3552"/>
              <w:jc w:val="center"/>
              <w:rPr>
                <w:lang w:val="en-US"/>
              </w:rPr>
            </w:pPr>
            <w:r w:rsidRPr="00F36EE3">
              <w:t>от 18 декабря 2018 г. № 53/7</w:t>
            </w:r>
            <w:r w:rsidR="000C2C46">
              <w:t>6</w:t>
            </w:r>
          </w:p>
        </w:tc>
      </w:tr>
      <w:tr w:rsidR="0072069F" w:rsidRPr="006161EA" w:rsidTr="00616DB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72069F" w:rsidRDefault="0072069F" w:rsidP="00616D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2069F" w:rsidRPr="00973FDD" w:rsidRDefault="0072069F" w:rsidP="00616DB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9C385A" w:rsidRPr="009C385A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AE070E" w:rsidRPr="00AE070E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70E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E070E" w:rsidRPr="00AE070E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70E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9C385A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70E"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AE070E" w:rsidRPr="00C15EF7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34138" w:rsidRPr="00E34138" w:rsidRDefault="0072069F" w:rsidP="00E3413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776D4D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E34138" w:rsidRPr="00E34138" w:rsidTr="00E34138">
        <w:trPr>
          <w:gridAfter w:val="1"/>
          <w:wAfter w:w="1878" w:type="dxa"/>
          <w:trHeight w:val="495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827906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hyperlink r:id="rId12" w:tooltip="МУП ЖКХ &quot;БОГОЯВЛЕНСКОЕ&quot;" w:history="1">
              <w:r w:rsidR="00E34138" w:rsidRPr="00E34138">
                <w:rPr>
                  <w:rStyle w:val="a7"/>
                  <w:rFonts w:eastAsia="Calibri"/>
                  <w:sz w:val="20"/>
                  <w:lang w:eastAsia="en-US"/>
                </w:rPr>
                <w:t xml:space="preserve">МУНИЦИПАЛЬНОЕ УНИТАРНОЕ ПРЕДПРИЯТИЕ ЖИЛИЩНО-КОММУНАЛЬНОГО ХОЗЯЙСТВА </w:t>
              </w:r>
              <w:r w:rsidR="00E34138">
                <w:rPr>
                  <w:rStyle w:val="a7"/>
                  <w:rFonts w:eastAsia="Calibri"/>
                  <w:sz w:val="20"/>
                  <w:lang w:eastAsia="en-US"/>
                </w:rPr>
                <w:t>«БОГОЯВЛЕНСКОЕ»</w:t>
              </w:r>
              <w:r w:rsidR="00E34138" w:rsidRPr="00E34138">
                <w:rPr>
                  <w:rStyle w:val="a7"/>
                  <w:rFonts w:eastAsia="Calibri"/>
                  <w:sz w:val="20"/>
                  <w:lang w:eastAsia="en-US"/>
                </w:rPr>
                <w:t xml:space="preserve"> МУНИЦИПАЛЬНОГО ОБРАЗОВАНИЯ БОГОЯВЛЕНСКИЙ СЕЛЬСКИЙ СОВЕТ</w:t>
              </w:r>
            </w:hyperlink>
            <w:r w:rsidR="00E34138" w:rsidRPr="00E34138">
              <w:rPr>
                <w:rFonts w:eastAsia="Calibri"/>
                <w:sz w:val="20"/>
                <w:lang w:eastAsia="en-US"/>
              </w:rPr>
              <w:t xml:space="preserve"> </w:t>
            </w:r>
            <w:r w:rsidR="00E34138">
              <w:rPr>
                <w:rFonts w:eastAsia="Calibri"/>
                <w:sz w:val="20"/>
                <w:lang w:eastAsia="en-US"/>
              </w:rPr>
              <w:t>(</w:t>
            </w:r>
            <w:r w:rsidR="00E34138" w:rsidRPr="00E34138">
              <w:rPr>
                <w:rFonts w:eastAsia="Calibri"/>
                <w:sz w:val="20"/>
                <w:lang w:eastAsia="en-US"/>
              </w:rPr>
              <w:t>ИНН 5215010375</w:t>
            </w:r>
            <w:r w:rsidR="00E34138">
              <w:rPr>
                <w:rFonts w:eastAsia="Calibri"/>
                <w:sz w:val="20"/>
                <w:lang w:eastAsia="en-US"/>
              </w:rPr>
              <w:t>)</w:t>
            </w:r>
          </w:p>
        </w:tc>
      </w:tr>
      <w:tr w:rsidR="00E34138" w:rsidRPr="00E34138" w:rsidTr="00106B10">
        <w:trPr>
          <w:gridAfter w:val="1"/>
          <w:wAfter w:w="1878" w:type="dxa"/>
          <w:trHeight w:val="52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138" w:rsidRPr="00E34138" w:rsidRDefault="00E34138" w:rsidP="00E341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606303</w:t>
            </w:r>
            <w:r>
              <w:rPr>
                <w:rFonts w:eastAsia="Calibri"/>
                <w:sz w:val="20"/>
                <w:lang w:eastAsia="en-US"/>
              </w:rPr>
              <w:t>, Нижегородская область</w:t>
            </w:r>
            <w:r w:rsidRPr="00E34138">
              <w:rPr>
                <w:rFonts w:eastAsia="Calibri"/>
                <w:sz w:val="20"/>
                <w:lang w:eastAsia="en-US"/>
              </w:rPr>
              <w:t xml:space="preserve">, </w:t>
            </w:r>
            <w:proofErr w:type="spellStart"/>
            <w:r w:rsidRPr="00E34138">
              <w:rPr>
                <w:rFonts w:eastAsia="Calibri"/>
                <w:sz w:val="20"/>
                <w:lang w:eastAsia="en-US"/>
              </w:rPr>
              <w:t>Дальнеконстантиновский</w:t>
            </w:r>
            <w:proofErr w:type="spellEnd"/>
            <w:r w:rsidRPr="00E34138">
              <w:rPr>
                <w:rFonts w:eastAsia="Calibri"/>
                <w:sz w:val="20"/>
                <w:lang w:eastAsia="en-US"/>
              </w:rPr>
              <w:t xml:space="preserve"> муниципальный район,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E34138">
              <w:rPr>
                <w:rFonts w:eastAsia="Calibri"/>
                <w:sz w:val="20"/>
                <w:lang w:eastAsia="en-US"/>
              </w:rPr>
              <w:t>с.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E34138">
              <w:rPr>
                <w:rFonts w:eastAsia="Calibri"/>
                <w:sz w:val="20"/>
                <w:lang w:eastAsia="en-US"/>
              </w:rPr>
              <w:t>Богоявление, ул. Шоссейная д.36</w:t>
            </w:r>
            <w:r>
              <w:rPr>
                <w:rFonts w:eastAsia="Calibri"/>
                <w:sz w:val="20"/>
                <w:lang w:eastAsia="en-US"/>
              </w:rPr>
              <w:t>, оф. 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603082, Нижний Новгород, Кремль, корпус 1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2. Объем транспортируемых сточных вод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E3413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E34138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39,19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39,19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39,19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39,19</w:t>
            </w:r>
          </w:p>
        </w:tc>
      </w:tr>
      <w:tr w:rsidR="00E34138" w:rsidRPr="00E34138" w:rsidTr="00106B10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E34138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31,23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30,25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30,25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30,25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30,25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E34138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2,80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2,71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2,71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2,71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138" w:rsidRPr="00E34138" w:rsidRDefault="00E34138" w:rsidP="00E34138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E34138">
              <w:rPr>
                <w:rFonts w:eastAsia="Calibri"/>
                <w:color w:val="000000"/>
                <w:sz w:val="20"/>
                <w:lang w:eastAsia="en-US"/>
              </w:rPr>
              <w:t>2,71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E34138">
              <w:rPr>
                <w:rFonts w:eastAsia="Calibri"/>
                <w:i/>
                <w:iCs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6,43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6,23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6,23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6,23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6,23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E34138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iCs/>
                <w:sz w:val="20"/>
                <w:lang w:eastAsia="en-US"/>
              </w:rPr>
            </w:pPr>
            <w:r w:rsidRPr="00E34138">
              <w:rPr>
                <w:rFonts w:eastAsia="Calibri"/>
                <w:iCs/>
                <w:sz w:val="20"/>
                <w:lang w:eastAsia="en-US"/>
              </w:rPr>
              <w:t xml:space="preserve">Пропущено через очистные сооружения, </w:t>
            </w:r>
            <w:r w:rsidRPr="00E34138">
              <w:rPr>
                <w:rFonts w:eastAsia="Calibri"/>
                <w:sz w:val="20"/>
                <w:lang w:eastAsia="en-US"/>
              </w:rPr>
              <w:t>тыс. м</w:t>
            </w:r>
            <w:r w:rsidRPr="00E3413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sz w:val="20"/>
                <w:vertAlign w:val="superscript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Передано сточных вод на сторону, тыс. м</w:t>
            </w:r>
            <w:r w:rsidRPr="00E3413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lastRenderedPageBreak/>
              <w:t>3. Мероприятия, направленные на осуществление текущей (операционной) деятельности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275,79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275,79  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195,89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198,89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4,76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4,76</w:t>
            </w:r>
          </w:p>
        </w:tc>
      </w:tr>
      <w:tr w:rsidR="00E34138" w:rsidRPr="00E34138" w:rsidTr="00106B10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476,44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476,44   </w:t>
            </w:r>
          </w:p>
        </w:tc>
        <w:tc>
          <w:tcPr>
            <w:tcW w:w="1878" w:type="dxa"/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281,23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281,23  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199,75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199,75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  <w:trHeight w:val="641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485,80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485,80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288,72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288,72  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205,07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205,07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498,61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498,61  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297,26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297,26  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211,14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211,14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513,22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513,22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306,06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306,06  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217,39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217,39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4,82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528,27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528,27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2502,34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2502,34   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>4.1. Перечень мероприятий по ремонту объектов централизованных систем водоотведения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34138" w:rsidRPr="00E34138" w:rsidTr="00106B10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34138" w:rsidRPr="00E34138" w:rsidTr="00106B10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34138" w:rsidRPr="00E34138" w:rsidTr="00106B10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34138" w:rsidRPr="00E34138" w:rsidTr="00106B10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</w:t>
            </w:r>
            <w:r w:rsidRPr="00E34138">
              <w:rPr>
                <w:rFonts w:eastAsia="Calibri"/>
                <w:sz w:val="20"/>
                <w:lang w:eastAsia="en-US"/>
              </w:rPr>
              <w:lastRenderedPageBreak/>
              <w:t>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ед./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E34138" w:rsidRPr="00E34138" w:rsidTr="00106B10">
        <w:trPr>
          <w:gridAfter w:val="1"/>
          <w:wAfter w:w="1878" w:type="dxa"/>
          <w:trHeight w:val="1386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E34138">
              <w:rPr>
                <w:rFonts w:eastAsia="Calibri"/>
                <w:sz w:val="20"/>
                <w:lang w:eastAsia="en-US"/>
              </w:rPr>
              <w:t>кВт</w:t>
            </w:r>
            <w:proofErr w:type="gramStart"/>
            <w:r w:rsidRPr="00E34138">
              <w:rPr>
                <w:rFonts w:eastAsia="Calibri"/>
                <w:sz w:val="20"/>
                <w:lang w:eastAsia="en-US"/>
              </w:rPr>
              <w:t>.ч</w:t>
            </w:r>
            <w:proofErr w:type="spellEnd"/>
            <w:proofErr w:type="gramEnd"/>
            <w:r w:rsidRPr="00E34138">
              <w:rPr>
                <w:rFonts w:eastAsia="Calibri"/>
                <w:sz w:val="20"/>
                <w:lang w:eastAsia="en-US"/>
              </w:rPr>
              <w:t>/</w:t>
            </w:r>
          </w:p>
          <w:p w:rsidR="00E34138" w:rsidRPr="00E34138" w:rsidRDefault="00E34138" w:rsidP="00E3413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E34138" w:rsidRPr="00E34138" w:rsidTr="00106B10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476,33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482,30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493,52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lastRenderedPageBreak/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513,23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534,38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E34138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период реализации программы</w:t>
            </w:r>
            <w:r w:rsidRPr="00E34138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2499,76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E34138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39,19</w:t>
            </w:r>
          </w:p>
        </w:tc>
      </w:tr>
      <w:tr w:rsidR="00E34138" w:rsidRPr="00E34138" w:rsidTr="00106B10">
        <w:trPr>
          <w:gridAfter w:val="1"/>
          <w:wAfter w:w="1878" w:type="dxa"/>
          <w:trHeight w:val="424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516,70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34138" w:rsidRPr="00E34138" w:rsidTr="00106B10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138" w:rsidRPr="00E34138" w:rsidRDefault="00E34138" w:rsidP="00E34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34138">
              <w:rPr>
                <w:rFonts w:eastAsia="Calibri"/>
                <w:sz w:val="20"/>
                <w:lang w:eastAsia="en-US"/>
              </w:rPr>
              <w:t>516,70</w:t>
            </w:r>
          </w:p>
        </w:tc>
      </w:tr>
    </w:tbl>
    <w:p w:rsidR="00E34138" w:rsidRDefault="00E34138" w:rsidP="0072069F">
      <w:pPr>
        <w:tabs>
          <w:tab w:val="left" w:pos="5461"/>
        </w:tabs>
        <w:jc w:val="center"/>
      </w:pPr>
    </w:p>
    <w:p w:rsidR="00E34138" w:rsidRDefault="00E34138" w:rsidP="0072069F">
      <w:pPr>
        <w:tabs>
          <w:tab w:val="left" w:pos="5461"/>
        </w:tabs>
        <w:jc w:val="center"/>
      </w:pPr>
    </w:p>
    <w:p w:rsidR="0072069F" w:rsidRDefault="00671782" w:rsidP="0072069F">
      <w:pPr>
        <w:tabs>
          <w:tab w:val="left" w:pos="5461"/>
        </w:tabs>
        <w:jc w:val="center"/>
      </w:pPr>
      <w:r>
        <w:t xml:space="preserve">                                                                                                                      ».</w:t>
      </w:r>
    </w:p>
    <w:p w:rsidR="0072069F" w:rsidRPr="0072069F" w:rsidRDefault="0072069F" w:rsidP="0072069F">
      <w:pPr>
        <w:tabs>
          <w:tab w:val="left" w:pos="1897"/>
        </w:tabs>
        <w:rPr>
          <w:sz w:val="20"/>
          <w:szCs w:val="24"/>
          <w:lang w:eastAsia="en-US"/>
        </w:rPr>
      </w:pPr>
    </w:p>
    <w:sectPr w:rsidR="0072069F" w:rsidRPr="0072069F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7906">
      <w:rPr>
        <w:rStyle w:val="a9"/>
        <w:noProof/>
      </w:rPr>
      <w:t>14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2C46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09E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E7AFC"/>
    <w:rsid w:val="001F0640"/>
    <w:rsid w:val="001F0AAC"/>
    <w:rsid w:val="001F1B5B"/>
    <w:rsid w:val="001F1EF4"/>
    <w:rsid w:val="001F2916"/>
    <w:rsid w:val="001F4501"/>
    <w:rsid w:val="001F49D5"/>
    <w:rsid w:val="001F7C23"/>
    <w:rsid w:val="002004D4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4832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F3"/>
    <w:rsid w:val="002A78A3"/>
    <w:rsid w:val="002B0BC4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B5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08BA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4B4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67DCD"/>
    <w:rsid w:val="0067053D"/>
    <w:rsid w:val="00670C48"/>
    <w:rsid w:val="00670D8E"/>
    <w:rsid w:val="00671782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69F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6CF8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D4D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295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906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57C00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5058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60F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E81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85A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25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2A90"/>
    <w:rsid w:val="00AC3604"/>
    <w:rsid w:val="00AC3870"/>
    <w:rsid w:val="00AC3ADB"/>
    <w:rsid w:val="00AC501E"/>
    <w:rsid w:val="00AC5AA7"/>
    <w:rsid w:val="00AC69C6"/>
    <w:rsid w:val="00AC7A37"/>
    <w:rsid w:val="00AD00BF"/>
    <w:rsid w:val="00AD02D8"/>
    <w:rsid w:val="00AD0494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070E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3A1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AE3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667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38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571C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3F36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6EE3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671782"/>
  </w:style>
  <w:style w:type="numbering" w:customStyle="1" w:styleId="2">
    <w:name w:val="Нет списка2"/>
    <w:next w:val="a2"/>
    <w:uiPriority w:val="99"/>
    <w:semiHidden/>
    <w:unhideWhenUsed/>
    <w:rsid w:val="00E34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671782"/>
  </w:style>
  <w:style w:type="numbering" w:customStyle="1" w:styleId="2">
    <w:name w:val="Нет списка2"/>
    <w:next w:val="a2"/>
    <w:uiPriority w:val="99"/>
    <w:semiHidden/>
    <w:unhideWhenUsed/>
    <w:rsid w:val="00E34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grul.nalog.ru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</TotalTime>
  <Pages>14</Pages>
  <Words>3482</Words>
  <Characters>23146</Characters>
  <Application>Microsoft Office Word</Application>
  <DocSecurity>0</DocSecurity>
  <Lines>192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12</cp:revision>
  <cp:lastPrinted>2019-11-15T12:39:00Z</cp:lastPrinted>
  <dcterms:created xsi:type="dcterms:W3CDTF">2019-07-16T11:52:00Z</dcterms:created>
  <dcterms:modified xsi:type="dcterms:W3CDTF">2019-11-21T07:14:00Z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