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D95FA0" w:rsidP="00E006BE">
            <w:pPr>
              <w:jc w:val="center"/>
            </w:pPr>
            <w:r>
              <w:t>21</w:t>
            </w:r>
            <w:r w:rsidR="001824FE">
              <w:t xml:space="preserve">.11.2019 г. 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344549" w:rsidP="00E20A3C">
            <w:pPr>
              <w:tabs>
                <w:tab w:val="center" w:pos="2160"/>
              </w:tabs>
              <w:ind w:left="-108"/>
              <w:jc w:val="center"/>
            </w:pPr>
            <w:r>
              <w:t>53/65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E02A4E" w:rsidRDefault="00E02A4E" w:rsidP="00E02A4E">
            <w:pPr>
              <w:jc w:val="center"/>
              <w:rPr>
                <w:szCs w:val="28"/>
              </w:rPr>
            </w:pPr>
            <w:r w:rsidRPr="00E02A4E">
              <w:rPr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</w:p>
          <w:p w:rsidR="0085764D" w:rsidRPr="002A69F3" w:rsidRDefault="00E02A4E" w:rsidP="001824FE">
            <w:pPr>
              <w:jc w:val="center"/>
              <w:rPr>
                <w:szCs w:val="28"/>
              </w:rPr>
            </w:pPr>
            <w:r w:rsidRPr="00E02A4E">
              <w:rPr>
                <w:szCs w:val="28"/>
              </w:rPr>
              <w:t>от 11 декабря 2018 г. № 51/69 «Об установлении БЕЛОЗЁРОВСКОМУ МУНИЦИПАЛЬНОМУ УНИТАРНОМУ МНОГООТРАСЛЕВОМУ ПРОИЗВОДСТВЕННОМУ ПРЕДПРИЯТИЮ ЖИЛИЩНО-КОММУНАЛЬНОГО ХОЗЯЙСТВА ДАЛЬНЕКОНСТАНТИНОВСКОГО РАЙОНА (ИНН 5215000779),</w:t>
            </w:r>
            <w:r w:rsidR="001824FE">
              <w:rPr>
                <w:szCs w:val="28"/>
              </w:rPr>
              <w:t xml:space="preserve"> </w:t>
            </w:r>
            <w:r w:rsidRPr="00E02A4E">
              <w:rPr>
                <w:szCs w:val="28"/>
              </w:rPr>
              <w:t xml:space="preserve">с. </w:t>
            </w:r>
            <w:proofErr w:type="spellStart"/>
            <w:r w:rsidRPr="00E02A4E">
              <w:rPr>
                <w:szCs w:val="28"/>
              </w:rPr>
              <w:t>Белозерово</w:t>
            </w:r>
            <w:proofErr w:type="spellEnd"/>
            <w:r w:rsidRPr="00E02A4E">
              <w:rPr>
                <w:szCs w:val="28"/>
              </w:rPr>
              <w:t xml:space="preserve"> </w:t>
            </w:r>
            <w:proofErr w:type="spellStart"/>
            <w:r w:rsidRPr="00E02A4E">
              <w:rPr>
                <w:szCs w:val="28"/>
              </w:rPr>
              <w:t>Дальнеконстантиновского</w:t>
            </w:r>
            <w:proofErr w:type="spellEnd"/>
            <w:r w:rsidRPr="00E02A4E">
              <w:rPr>
                <w:szCs w:val="28"/>
              </w:rPr>
              <w:t xml:space="preserve"> муниципального района Нижегородской области, тарифов </w:t>
            </w:r>
            <w:r w:rsidR="001824FE">
              <w:rPr>
                <w:szCs w:val="28"/>
              </w:rPr>
              <w:br/>
            </w:r>
            <w:r w:rsidRPr="00E02A4E">
              <w:rPr>
                <w:szCs w:val="28"/>
              </w:rPr>
              <w:t xml:space="preserve">в сфере холодного водоснабжения </w:t>
            </w:r>
            <w:r w:rsidR="001824FE">
              <w:rPr>
                <w:szCs w:val="28"/>
              </w:rPr>
              <w:br/>
            </w:r>
            <w:r w:rsidRPr="00E02A4E">
              <w:rPr>
                <w:szCs w:val="28"/>
              </w:rPr>
              <w:t xml:space="preserve">для потребителей </w:t>
            </w:r>
            <w:proofErr w:type="spellStart"/>
            <w:r w:rsidRPr="00E02A4E">
              <w:rPr>
                <w:szCs w:val="28"/>
              </w:rPr>
              <w:t>Дальнеконстантиновского</w:t>
            </w:r>
            <w:proofErr w:type="spellEnd"/>
            <w:r w:rsidRPr="00E02A4E">
              <w:rPr>
                <w:szCs w:val="28"/>
              </w:rPr>
              <w:t xml:space="preserve"> муниципального района Нижегородской области»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1824FE" w:rsidRDefault="00261BEB" w:rsidP="001824FE">
      <w:pPr>
        <w:pStyle w:val="ac"/>
        <w:jc w:val="center"/>
      </w:pPr>
    </w:p>
    <w:p w:rsidR="0072069F" w:rsidRDefault="0072069F" w:rsidP="001824FE">
      <w:pPr>
        <w:pStyle w:val="ac"/>
        <w:jc w:val="center"/>
      </w:pPr>
    </w:p>
    <w:p w:rsidR="00344549" w:rsidRPr="001824FE" w:rsidRDefault="00344549" w:rsidP="001824FE">
      <w:pPr>
        <w:pStyle w:val="ac"/>
        <w:jc w:val="center"/>
      </w:pPr>
    </w:p>
    <w:p w:rsidR="00E02A4E" w:rsidRPr="001D530C" w:rsidRDefault="00E02A4E" w:rsidP="00E02A4E">
      <w:pPr>
        <w:spacing w:line="276" w:lineRule="auto"/>
        <w:ind w:firstLine="720"/>
        <w:jc w:val="both"/>
        <w:rPr>
          <w:szCs w:val="24"/>
        </w:rPr>
      </w:pPr>
      <w:proofErr w:type="gramStart"/>
      <w:r w:rsidRPr="00E02A4E">
        <w:rPr>
          <w:szCs w:val="24"/>
        </w:rPr>
        <w:t xml:space="preserve">В соответствии с Федеральным законом от 7 декабря 2011 г. № 416-ФЗ </w:t>
      </w:r>
      <w:r w:rsidR="001824FE">
        <w:rPr>
          <w:szCs w:val="24"/>
        </w:rPr>
        <w:br/>
      </w:r>
      <w:r w:rsidRPr="00E02A4E">
        <w:rPr>
          <w:szCs w:val="24"/>
        </w:rPr>
        <w:t xml:space="preserve">«О водоснабжении и водоотведении», постановлением Правительства Российской Федерации от 13 мая 2013 г. № 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БЕЛОЗЁРОВСКИМ МУНИЦИПАЛЬНЫМ УНИТАРНЫМ МНОГООТРАСЛЕВЫМ ПРОИЗВОДСТВЕННЫМ ПРЕДПРИЯТИЕМ ЖИЛИЩНО-КОММУНАЛЬНОГО ХОЗЯЙСТВА ДАЛЬНЕКОНСТАНТИНОВСКОГО РАЙОНА (ИНН 5215000779), с. </w:t>
      </w:r>
      <w:proofErr w:type="spellStart"/>
      <w:r w:rsidRPr="00E02A4E">
        <w:rPr>
          <w:szCs w:val="24"/>
        </w:rPr>
        <w:t>Белозерово</w:t>
      </w:r>
      <w:proofErr w:type="spellEnd"/>
      <w:r w:rsidRPr="00E02A4E">
        <w:rPr>
          <w:szCs w:val="24"/>
        </w:rPr>
        <w:t xml:space="preserve"> </w:t>
      </w:r>
      <w:proofErr w:type="spellStart"/>
      <w:r w:rsidRPr="00E02A4E">
        <w:rPr>
          <w:szCs w:val="24"/>
        </w:rPr>
        <w:t>Дальнеконстантиновского</w:t>
      </w:r>
      <w:proofErr w:type="spellEnd"/>
      <w:r w:rsidRPr="00E02A4E">
        <w:rPr>
          <w:szCs w:val="24"/>
        </w:rPr>
        <w:t xml:space="preserve"> муниципального района Нижегородской</w:t>
      </w:r>
      <w:proofErr w:type="gramEnd"/>
      <w:r w:rsidRPr="00E02A4E">
        <w:rPr>
          <w:szCs w:val="24"/>
        </w:rPr>
        <w:t xml:space="preserve"> области, экспертного заключения </w:t>
      </w:r>
      <w:r w:rsidRPr="00D83C91">
        <w:rPr>
          <w:szCs w:val="24"/>
        </w:rPr>
        <w:t>рег. </w:t>
      </w:r>
      <w:r w:rsidRPr="001D530C">
        <w:rPr>
          <w:szCs w:val="24"/>
        </w:rPr>
        <w:t>№ в-</w:t>
      </w:r>
      <w:r w:rsidR="001D530C" w:rsidRPr="001D530C">
        <w:rPr>
          <w:szCs w:val="24"/>
        </w:rPr>
        <w:t>758</w:t>
      </w:r>
      <w:r w:rsidRPr="001D530C">
        <w:rPr>
          <w:szCs w:val="24"/>
        </w:rPr>
        <w:t xml:space="preserve"> </w:t>
      </w:r>
      <w:r w:rsidR="001824FE" w:rsidRPr="001D530C">
        <w:rPr>
          <w:szCs w:val="24"/>
        </w:rPr>
        <w:t xml:space="preserve">от </w:t>
      </w:r>
      <w:r w:rsidR="00D95FA0" w:rsidRPr="001D530C">
        <w:rPr>
          <w:szCs w:val="24"/>
        </w:rPr>
        <w:t>14 ноября</w:t>
      </w:r>
      <w:r w:rsidR="001824FE" w:rsidRPr="001D530C">
        <w:rPr>
          <w:szCs w:val="24"/>
        </w:rPr>
        <w:t xml:space="preserve"> </w:t>
      </w:r>
      <w:r w:rsidRPr="001D530C">
        <w:rPr>
          <w:szCs w:val="24"/>
        </w:rPr>
        <w:t>2019 г.:</w:t>
      </w:r>
    </w:p>
    <w:p w:rsidR="00E02A4E" w:rsidRPr="00E02A4E" w:rsidRDefault="00E02A4E" w:rsidP="00E02A4E">
      <w:pPr>
        <w:spacing w:line="276" w:lineRule="auto"/>
        <w:ind w:firstLine="709"/>
        <w:jc w:val="both"/>
        <w:rPr>
          <w:bCs/>
          <w:szCs w:val="24"/>
        </w:rPr>
      </w:pPr>
      <w:r w:rsidRPr="001D530C">
        <w:rPr>
          <w:b/>
          <w:szCs w:val="24"/>
        </w:rPr>
        <w:t>1.</w:t>
      </w:r>
      <w:r w:rsidRPr="001D530C">
        <w:rPr>
          <w:szCs w:val="24"/>
        </w:rPr>
        <w:t xml:space="preserve"> </w:t>
      </w:r>
      <w:proofErr w:type="gramStart"/>
      <w:r w:rsidRPr="001D530C">
        <w:rPr>
          <w:szCs w:val="24"/>
        </w:rPr>
        <w:t xml:space="preserve">Внести в </w:t>
      </w:r>
      <w:r w:rsidRPr="001D530C">
        <w:rPr>
          <w:noProof/>
          <w:szCs w:val="24"/>
        </w:rPr>
        <w:t>решение региональной</w:t>
      </w:r>
      <w:r w:rsidRPr="00E02A4E">
        <w:rPr>
          <w:noProof/>
          <w:szCs w:val="24"/>
        </w:rPr>
        <w:t xml:space="preserve"> службы по тарифам Нижегородской области </w:t>
      </w:r>
      <w:r w:rsidRPr="00E02A4E">
        <w:rPr>
          <w:bCs/>
          <w:szCs w:val="24"/>
        </w:rPr>
        <w:t xml:space="preserve">от 11 декабря 2018 г. № 51/69 «Об установлении БЕЛОЗЁРОВСКОМУ МУНИЦИПАЛЬНОМУ УНИТАРНОМУ МНОГООТРАСЛЕВОМУ ПРОИЗВОДСТВЕННОМУ ПРЕДПРИЯТИЮ ЖИЛИЩНО-КОММУНАЛЬНОГО </w:t>
      </w:r>
      <w:r w:rsidRPr="00E02A4E">
        <w:rPr>
          <w:bCs/>
          <w:szCs w:val="24"/>
        </w:rPr>
        <w:lastRenderedPageBreak/>
        <w:t>ХОЗЯЙСТВА ДАЛЬНЕКОНСТАНТИНОВСКОГО РАЙОНА (ИНН 5215000779),</w:t>
      </w:r>
      <w:r w:rsidRPr="00E02A4E">
        <w:rPr>
          <w:bCs/>
          <w:szCs w:val="24"/>
        </w:rPr>
        <w:br/>
        <w:t xml:space="preserve">с. </w:t>
      </w:r>
      <w:proofErr w:type="spellStart"/>
      <w:r w:rsidRPr="00E02A4E">
        <w:rPr>
          <w:bCs/>
          <w:szCs w:val="24"/>
        </w:rPr>
        <w:t>Белозерово</w:t>
      </w:r>
      <w:proofErr w:type="spellEnd"/>
      <w:r w:rsidRPr="00E02A4E">
        <w:rPr>
          <w:bCs/>
          <w:szCs w:val="24"/>
        </w:rPr>
        <w:t xml:space="preserve"> </w:t>
      </w:r>
      <w:proofErr w:type="spellStart"/>
      <w:r w:rsidRPr="00E02A4E">
        <w:rPr>
          <w:bCs/>
          <w:szCs w:val="24"/>
        </w:rPr>
        <w:t>Дальнеконстантиновского</w:t>
      </w:r>
      <w:proofErr w:type="spellEnd"/>
      <w:r w:rsidRPr="00E02A4E">
        <w:rPr>
          <w:bCs/>
          <w:szCs w:val="24"/>
        </w:rPr>
        <w:t xml:space="preserve"> муниципального района Нижегородской области, тарифов в сфере холодного водоснабжения для потребителей </w:t>
      </w:r>
      <w:proofErr w:type="spellStart"/>
      <w:r w:rsidRPr="00E02A4E">
        <w:rPr>
          <w:bCs/>
          <w:szCs w:val="24"/>
        </w:rPr>
        <w:t>Дальнеконстантиновского</w:t>
      </w:r>
      <w:proofErr w:type="spellEnd"/>
      <w:r w:rsidRPr="00E02A4E">
        <w:rPr>
          <w:bCs/>
          <w:szCs w:val="24"/>
        </w:rPr>
        <w:t xml:space="preserve"> муниципального района Нижегородской области»</w:t>
      </w:r>
      <w:r w:rsidRPr="00E02A4E">
        <w:rPr>
          <w:noProof/>
          <w:szCs w:val="24"/>
        </w:rPr>
        <w:t xml:space="preserve"> следующие изменения:</w:t>
      </w:r>
      <w:proofErr w:type="gramEnd"/>
    </w:p>
    <w:p w:rsidR="00E02A4E" w:rsidRPr="00E02A4E" w:rsidRDefault="00E02A4E" w:rsidP="00E02A4E">
      <w:pPr>
        <w:spacing w:line="276" w:lineRule="auto"/>
        <w:jc w:val="both"/>
        <w:rPr>
          <w:noProof/>
          <w:szCs w:val="24"/>
        </w:rPr>
      </w:pPr>
      <w:r w:rsidRPr="00E02A4E">
        <w:rPr>
          <w:b/>
          <w:i/>
          <w:noProof/>
          <w:szCs w:val="24"/>
        </w:rPr>
        <w:t>1.1.</w:t>
      </w:r>
      <w:r w:rsidRPr="00E02A4E">
        <w:rPr>
          <w:noProof/>
          <w:szCs w:val="24"/>
        </w:rPr>
        <w:t xml:space="preserve"> Таблицу пункта 3 решения изложить в следующей редакции:</w:t>
      </w:r>
    </w:p>
    <w:p w:rsidR="00E02A4E" w:rsidRPr="00E02A4E" w:rsidRDefault="00E02A4E" w:rsidP="00E02A4E">
      <w:pPr>
        <w:autoSpaceDE w:val="0"/>
        <w:autoSpaceDN w:val="0"/>
        <w:adjustRightInd w:val="0"/>
        <w:spacing w:line="276" w:lineRule="auto"/>
        <w:jc w:val="both"/>
        <w:rPr>
          <w:szCs w:val="24"/>
        </w:rPr>
      </w:pPr>
      <w:r w:rsidRPr="00E02A4E">
        <w:rPr>
          <w:noProof/>
          <w:szCs w:val="24"/>
        </w:rPr>
        <w:t>«</w:t>
      </w:r>
    </w:p>
    <w:tbl>
      <w:tblPr>
        <w:tblW w:w="4890" w:type="pct"/>
        <w:jc w:val="center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2381"/>
        <w:gridCol w:w="1277"/>
        <w:gridCol w:w="1134"/>
        <w:gridCol w:w="1279"/>
        <w:gridCol w:w="1136"/>
        <w:gridCol w:w="1134"/>
        <w:gridCol w:w="989"/>
      </w:tblGrid>
      <w:tr w:rsidR="00E02A4E" w:rsidTr="00D95FA0">
        <w:trPr>
          <w:trHeight w:val="96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E" w:rsidRDefault="00E02A4E" w:rsidP="00D95FA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E" w:rsidRDefault="00E02A4E" w:rsidP="00D95FA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Тарифы в сфере холодного водоснабжения </w:t>
            </w:r>
          </w:p>
        </w:tc>
        <w:tc>
          <w:tcPr>
            <w:tcW w:w="355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E" w:rsidRDefault="00E02A4E" w:rsidP="00D95FA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E02A4E" w:rsidTr="00D95FA0">
        <w:trPr>
          <w:cantSplit/>
          <w:trHeight w:val="1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E" w:rsidRDefault="00E02A4E" w:rsidP="00D95FA0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E" w:rsidRDefault="00E02A4E" w:rsidP="00D95FA0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E" w:rsidRDefault="00E02A4E" w:rsidP="00D95FA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E" w:rsidRDefault="00E02A4E" w:rsidP="00D95FA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E" w:rsidRDefault="00E02A4E" w:rsidP="00D95FA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</w:tr>
      <w:tr w:rsidR="00E02A4E" w:rsidTr="00D95FA0">
        <w:trPr>
          <w:cantSplit/>
          <w:trHeight w:val="3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E" w:rsidRDefault="00E02A4E" w:rsidP="00D95FA0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E" w:rsidRDefault="00E02A4E" w:rsidP="00D95FA0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E" w:rsidRDefault="00E02A4E" w:rsidP="00D95FA0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E" w:rsidRDefault="00E02A4E" w:rsidP="00D95FA0">
            <w:pPr>
              <w:jc w:val="center"/>
              <w:rPr>
                <w:b/>
                <w:sz w:val="14"/>
                <w:szCs w:val="14"/>
                <w:highlight w:val="yellow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E" w:rsidRDefault="00E02A4E" w:rsidP="00D95FA0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E" w:rsidRDefault="00E02A4E" w:rsidP="00D95FA0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E" w:rsidRDefault="00E02A4E" w:rsidP="00D95FA0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E" w:rsidRDefault="00E02A4E" w:rsidP="00D95FA0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D95FA0" w:rsidRPr="001824FE" w:rsidTr="00D95FA0">
        <w:trPr>
          <w:trHeight w:val="133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Default="00D95FA0" w:rsidP="00D95FA0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1824FE" w:rsidRDefault="00D95FA0" w:rsidP="00D95FA0">
            <w:pPr>
              <w:rPr>
                <w:noProof/>
                <w:sz w:val="21"/>
                <w:szCs w:val="21"/>
                <w:lang w:eastAsia="en-US"/>
              </w:rPr>
            </w:pPr>
            <w:r w:rsidRPr="001824FE">
              <w:rPr>
                <w:sz w:val="21"/>
                <w:szCs w:val="21"/>
                <w:lang w:eastAsia="en-US"/>
              </w:rPr>
              <w:t>Питьевая вода, руб./м</w:t>
            </w:r>
            <w:r w:rsidRPr="001824FE">
              <w:rPr>
                <w:sz w:val="21"/>
                <w:szCs w:val="21"/>
                <w:vertAlign w:val="superscript"/>
                <w:lang w:eastAsia="en-US"/>
              </w:rPr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5FA0" w:rsidRPr="00D95FA0" w:rsidRDefault="00D95FA0" w:rsidP="00D95FA0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D95FA0">
              <w:rPr>
                <w:sz w:val="20"/>
                <w:szCs w:val="20"/>
                <w:lang w:eastAsia="en-US"/>
              </w:rPr>
              <w:t>39,81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5FA0" w:rsidRPr="00D95FA0" w:rsidRDefault="00D95FA0" w:rsidP="00D95FA0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D95FA0">
              <w:rPr>
                <w:sz w:val="20"/>
                <w:szCs w:val="20"/>
                <w:lang w:eastAsia="en-US"/>
              </w:rPr>
              <w:t>40,61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5FA0" w:rsidRPr="00D95FA0" w:rsidRDefault="00D95FA0" w:rsidP="00D95FA0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D95FA0">
              <w:rPr>
                <w:sz w:val="20"/>
                <w:szCs w:val="20"/>
                <w:lang w:eastAsia="en-US"/>
              </w:rPr>
              <w:t>40,61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FA0" w:rsidRPr="00D95FA0" w:rsidRDefault="00D95FA0" w:rsidP="00D95FA0">
            <w:pPr>
              <w:pStyle w:val="ac"/>
              <w:jc w:val="center"/>
              <w:rPr>
                <w:sz w:val="20"/>
                <w:szCs w:val="20"/>
              </w:rPr>
            </w:pPr>
            <w:r w:rsidRPr="00D95FA0">
              <w:rPr>
                <w:sz w:val="20"/>
                <w:szCs w:val="20"/>
              </w:rPr>
              <w:t>42,11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FA0" w:rsidRPr="00D95FA0" w:rsidRDefault="00D95FA0" w:rsidP="00D95FA0">
            <w:pPr>
              <w:pStyle w:val="ac"/>
              <w:jc w:val="center"/>
              <w:rPr>
                <w:sz w:val="20"/>
                <w:szCs w:val="20"/>
              </w:rPr>
            </w:pPr>
            <w:r w:rsidRPr="00D95FA0">
              <w:rPr>
                <w:sz w:val="20"/>
                <w:szCs w:val="20"/>
              </w:rPr>
              <w:t>42,11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FA0" w:rsidRPr="00D95FA0" w:rsidRDefault="00D95FA0" w:rsidP="00D95FA0">
            <w:pPr>
              <w:pStyle w:val="ac"/>
              <w:jc w:val="center"/>
              <w:rPr>
                <w:sz w:val="20"/>
                <w:szCs w:val="20"/>
              </w:rPr>
            </w:pPr>
            <w:r w:rsidRPr="00D95FA0">
              <w:rPr>
                <w:sz w:val="20"/>
                <w:szCs w:val="20"/>
              </w:rPr>
              <w:t>43,23</w:t>
            </w:r>
          </w:p>
        </w:tc>
      </w:tr>
      <w:tr w:rsidR="00D95FA0" w:rsidRPr="001824FE" w:rsidTr="00D95FA0">
        <w:trPr>
          <w:trHeight w:val="133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Default="00D95FA0" w:rsidP="00D95FA0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5FA0" w:rsidRPr="001824FE" w:rsidRDefault="00D95FA0" w:rsidP="00D95FA0">
            <w:pPr>
              <w:rPr>
                <w:noProof/>
                <w:sz w:val="21"/>
                <w:szCs w:val="21"/>
                <w:lang w:eastAsia="en-US"/>
              </w:rPr>
            </w:pPr>
            <w:r w:rsidRPr="001824FE">
              <w:rPr>
                <w:sz w:val="21"/>
                <w:szCs w:val="21"/>
                <w:lang w:eastAsia="en-US"/>
              </w:rPr>
              <w:t>Питьевая вода, руб./м</w:t>
            </w:r>
            <w:r w:rsidRPr="001824FE">
              <w:rPr>
                <w:sz w:val="21"/>
                <w:szCs w:val="21"/>
                <w:vertAlign w:val="superscript"/>
                <w:lang w:eastAsia="en-US"/>
              </w:rPr>
              <w:t>3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5FA0" w:rsidRPr="00D95FA0" w:rsidRDefault="00D95FA0" w:rsidP="00D95FA0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D95FA0">
              <w:rPr>
                <w:sz w:val="20"/>
                <w:szCs w:val="20"/>
                <w:lang w:eastAsia="en-US"/>
              </w:rPr>
              <w:t>39,81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5FA0" w:rsidRPr="00D95FA0" w:rsidRDefault="00D95FA0" w:rsidP="00D95FA0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D95FA0">
              <w:rPr>
                <w:sz w:val="20"/>
                <w:szCs w:val="20"/>
                <w:lang w:eastAsia="en-US"/>
              </w:rPr>
              <w:t>40,61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5FA0" w:rsidRPr="00D95FA0" w:rsidRDefault="00D95FA0" w:rsidP="00D95FA0">
            <w:pPr>
              <w:pStyle w:val="ac"/>
              <w:jc w:val="center"/>
              <w:rPr>
                <w:sz w:val="20"/>
                <w:szCs w:val="20"/>
                <w:lang w:eastAsia="en-US"/>
              </w:rPr>
            </w:pPr>
            <w:r w:rsidRPr="00D95FA0">
              <w:rPr>
                <w:sz w:val="20"/>
                <w:szCs w:val="20"/>
                <w:lang w:eastAsia="en-US"/>
              </w:rPr>
              <w:t>40,61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FA0" w:rsidRPr="00D95FA0" w:rsidRDefault="00D95FA0" w:rsidP="00D95FA0">
            <w:pPr>
              <w:pStyle w:val="ac"/>
              <w:jc w:val="center"/>
              <w:rPr>
                <w:sz w:val="20"/>
                <w:szCs w:val="20"/>
              </w:rPr>
            </w:pPr>
            <w:r w:rsidRPr="00D95FA0">
              <w:rPr>
                <w:sz w:val="20"/>
                <w:szCs w:val="20"/>
              </w:rPr>
              <w:t>42,11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FA0" w:rsidRPr="00D95FA0" w:rsidRDefault="00D95FA0" w:rsidP="00D95FA0">
            <w:pPr>
              <w:pStyle w:val="ac"/>
              <w:jc w:val="center"/>
              <w:rPr>
                <w:sz w:val="20"/>
                <w:szCs w:val="20"/>
              </w:rPr>
            </w:pPr>
            <w:r w:rsidRPr="00D95FA0">
              <w:rPr>
                <w:sz w:val="20"/>
                <w:szCs w:val="20"/>
              </w:rPr>
              <w:t>42,11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FA0" w:rsidRPr="00D95FA0" w:rsidRDefault="00D95FA0" w:rsidP="00D95FA0">
            <w:pPr>
              <w:pStyle w:val="ac"/>
              <w:jc w:val="center"/>
              <w:rPr>
                <w:sz w:val="20"/>
                <w:szCs w:val="20"/>
              </w:rPr>
            </w:pPr>
            <w:r w:rsidRPr="00D95FA0">
              <w:rPr>
                <w:sz w:val="20"/>
                <w:szCs w:val="20"/>
              </w:rPr>
              <w:t>43,23</w:t>
            </w:r>
          </w:p>
        </w:tc>
      </w:tr>
      <w:tr w:rsidR="00E02A4E" w:rsidRPr="001824FE" w:rsidTr="00D95FA0">
        <w:trPr>
          <w:trHeight w:val="3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E" w:rsidRDefault="00E02A4E" w:rsidP="00D95FA0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E" w:rsidRPr="001824FE" w:rsidRDefault="00E02A4E" w:rsidP="00D95FA0">
            <w:pPr>
              <w:rPr>
                <w:noProof/>
                <w:sz w:val="21"/>
                <w:szCs w:val="21"/>
                <w:lang w:eastAsia="en-US"/>
              </w:rPr>
            </w:pPr>
            <w:r w:rsidRPr="001824FE">
              <w:rPr>
                <w:noProof/>
                <w:sz w:val="21"/>
                <w:szCs w:val="21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E" w:rsidRPr="001824FE" w:rsidRDefault="00E02A4E" w:rsidP="00D95FA0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E" w:rsidRPr="001824FE" w:rsidRDefault="00E02A4E" w:rsidP="00D95FA0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E" w:rsidRPr="001824FE" w:rsidRDefault="00E02A4E" w:rsidP="00D95FA0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A4E" w:rsidRPr="001824FE" w:rsidRDefault="00E02A4E" w:rsidP="00D95FA0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A4E" w:rsidRPr="001824FE" w:rsidRDefault="00E02A4E" w:rsidP="00D95FA0">
            <w:pPr>
              <w:rPr>
                <w:sz w:val="21"/>
                <w:szCs w:val="21"/>
                <w:lang w:eastAsia="en-US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A4E" w:rsidRPr="001824FE" w:rsidRDefault="00E02A4E" w:rsidP="00D95FA0">
            <w:pPr>
              <w:rPr>
                <w:sz w:val="21"/>
                <w:szCs w:val="21"/>
                <w:lang w:eastAsia="en-US"/>
              </w:rPr>
            </w:pPr>
          </w:p>
        </w:tc>
      </w:tr>
    </w:tbl>
    <w:p w:rsidR="00E02A4E" w:rsidRPr="00E02A4E" w:rsidRDefault="00E02A4E" w:rsidP="00E02A4E">
      <w:pPr>
        <w:autoSpaceDE w:val="0"/>
        <w:autoSpaceDN w:val="0"/>
        <w:adjustRightInd w:val="0"/>
        <w:spacing w:line="276" w:lineRule="auto"/>
        <w:jc w:val="right"/>
        <w:rPr>
          <w:noProof/>
          <w:szCs w:val="28"/>
        </w:rPr>
      </w:pPr>
      <w:r w:rsidRPr="00E02A4E">
        <w:rPr>
          <w:noProof/>
          <w:szCs w:val="28"/>
        </w:rPr>
        <w:t>».</w:t>
      </w:r>
    </w:p>
    <w:p w:rsidR="00E02A4E" w:rsidRPr="00E02A4E" w:rsidRDefault="00E02A4E" w:rsidP="00E02A4E">
      <w:pPr>
        <w:pStyle w:val="ac"/>
        <w:spacing w:line="276" w:lineRule="auto"/>
      </w:pPr>
      <w:r w:rsidRPr="00E02A4E">
        <w:rPr>
          <w:b/>
          <w:i/>
        </w:rPr>
        <w:t>1.2.</w:t>
      </w:r>
      <w:r w:rsidRPr="00E02A4E">
        <w:t xml:space="preserve"> Приложение к решению изложить в но</w:t>
      </w:r>
      <w:r w:rsidR="001824FE">
        <w:t>вой редакции согласно Приложению</w:t>
      </w:r>
      <w:r w:rsidRPr="00E02A4E">
        <w:t xml:space="preserve"> </w:t>
      </w:r>
      <w:r w:rsidR="001824FE">
        <w:br/>
      </w:r>
      <w:r w:rsidRPr="00E02A4E">
        <w:t>к настоящему решению.</w:t>
      </w:r>
    </w:p>
    <w:p w:rsidR="007016A7" w:rsidRPr="00E02A4E" w:rsidRDefault="006F7468" w:rsidP="00E02A4E">
      <w:pPr>
        <w:pStyle w:val="ac"/>
        <w:spacing w:line="276" w:lineRule="auto"/>
        <w:ind w:firstLine="720"/>
      </w:pPr>
      <w:r w:rsidRPr="00E02A4E">
        <w:rPr>
          <w:b/>
        </w:rPr>
        <w:t xml:space="preserve">2. </w:t>
      </w:r>
      <w:r w:rsidRPr="00E02A4E">
        <w:t>Настоящее решение вступает в силу с 1 января 2020 г.</w:t>
      </w:r>
    </w:p>
    <w:p w:rsidR="00AD00BF" w:rsidRDefault="00AD00BF" w:rsidP="00AD00BF">
      <w:pPr>
        <w:spacing w:line="276" w:lineRule="auto"/>
        <w:ind w:firstLine="720"/>
        <w:jc w:val="both"/>
        <w:rPr>
          <w:szCs w:val="28"/>
        </w:rPr>
      </w:pPr>
    </w:p>
    <w:p w:rsidR="009C385A" w:rsidRDefault="009C385A" w:rsidP="00AD00BF">
      <w:pPr>
        <w:spacing w:line="276" w:lineRule="auto"/>
        <w:ind w:firstLine="720"/>
        <w:jc w:val="both"/>
        <w:rPr>
          <w:szCs w:val="28"/>
        </w:rPr>
      </w:pPr>
    </w:p>
    <w:p w:rsidR="009C385A" w:rsidRPr="00AD00BF" w:rsidRDefault="009C385A" w:rsidP="00AD00BF">
      <w:pPr>
        <w:spacing w:line="276" w:lineRule="auto"/>
        <w:ind w:firstLine="720"/>
        <w:jc w:val="both"/>
        <w:rPr>
          <w:szCs w:val="28"/>
        </w:rPr>
      </w:pPr>
    </w:p>
    <w:p w:rsidR="00C72BC0" w:rsidRDefault="003F7CA5" w:rsidP="00E02A4E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="00936EBB" w:rsidRPr="00936EBB">
        <w:rPr>
          <w:szCs w:val="28"/>
        </w:rPr>
        <w:t xml:space="preserve">         </w:t>
      </w:r>
      <w:r w:rsidR="00936EBB">
        <w:rPr>
          <w:szCs w:val="28"/>
        </w:rPr>
        <w:t xml:space="preserve">                                         </w:t>
      </w:r>
      <w:r w:rsidR="00936EBB" w:rsidRPr="00936EBB">
        <w:rPr>
          <w:szCs w:val="28"/>
        </w:rPr>
        <w:t xml:space="preserve">   </w:t>
      </w:r>
      <w:proofErr w:type="spellStart"/>
      <w:r w:rsidR="00936EBB" w:rsidRPr="00936EBB">
        <w:rPr>
          <w:szCs w:val="28"/>
        </w:rPr>
        <w:t>Ю.Л.Алешина</w:t>
      </w:r>
      <w:proofErr w:type="spellEnd"/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</w:p>
    <w:p w:rsidR="00E02A4E" w:rsidRDefault="00E02A4E" w:rsidP="00E02A4E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9E7ECA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9E7ECA" w:rsidRDefault="009E7ECA" w:rsidP="009E7ECA"/>
          <w:p w:rsidR="009E7ECA" w:rsidRDefault="009E7ECA" w:rsidP="008305DC">
            <w:pPr>
              <w:ind w:left="3552"/>
              <w:jc w:val="center"/>
            </w:pPr>
          </w:p>
          <w:p w:rsidR="007016A7" w:rsidRDefault="007016A7" w:rsidP="008305DC">
            <w:pPr>
              <w:ind w:left="3552"/>
              <w:jc w:val="center"/>
            </w:pPr>
          </w:p>
          <w:p w:rsidR="005808BA" w:rsidRDefault="005808BA" w:rsidP="007016A7"/>
          <w:p w:rsidR="00F36EE3" w:rsidRDefault="00F36EE3" w:rsidP="007016A7"/>
          <w:p w:rsidR="005808BA" w:rsidRDefault="005808BA" w:rsidP="007016A7"/>
          <w:p w:rsidR="00E02A4E" w:rsidRDefault="00E02A4E" w:rsidP="007016A7"/>
          <w:p w:rsidR="00E02A4E" w:rsidRDefault="00E02A4E" w:rsidP="007016A7"/>
          <w:p w:rsidR="00E02A4E" w:rsidRDefault="00E02A4E" w:rsidP="007016A7"/>
          <w:p w:rsidR="00E02A4E" w:rsidRDefault="00E02A4E" w:rsidP="007016A7"/>
          <w:p w:rsidR="00E02A4E" w:rsidRDefault="00E02A4E" w:rsidP="007016A7"/>
          <w:p w:rsidR="00E02A4E" w:rsidRDefault="00E02A4E" w:rsidP="007016A7"/>
          <w:p w:rsidR="00E02A4E" w:rsidRDefault="00E02A4E" w:rsidP="007016A7"/>
          <w:p w:rsidR="00E02A4E" w:rsidRDefault="00E02A4E" w:rsidP="007016A7"/>
          <w:p w:rsidR="00E02A4E" w:rsidRDefault="00E02A4E" w:rsidP="007016A7"/>
          <w:p w:rsidR="00E02A4E" w:rsidRDefault="00E02A4E" w:rsidP="007016A7"/>
          <w:p w:rsidR="00E02A4E" w:rsidRDefault="00E02A4E" w:rsidP="007016A7"/>
          <w:p w:rsidR="001824FE" w:rsidRDefault="001824FE" w:rsidP="007016A7"/>
          <w:p w:rsidR="005808BA" w:rsidRDefault="005808BA" w:rsidP="007016A7"/>
          <w:p w:rsidR="00D95FA0" w:rsidRDefault="00D95FA0" w:rsidP="008305DC">
            <w:pPr>
              <w:ind w:left="3552"/>
              <w:jc w:val="center"/>
            </w:pPr>
          </w:p>
          <w:p w:rsidR="005C06DC" w:rsidRDefault="00E81283" w:rsidP="008305DC">
            <w:pPr>
              <w:ind w:left="3552"/>
              <w:jc w:val="center"/>
            </w:pPr>
            <w:r>
              <w:lastRenderedPageBreak/>
              <w:t xml:space="preserve">ПРИЛОЖЕНИЕ 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56238E">
            <w:pPr>
              <w:ind w:left="3552"/>
              <w:jc w:val="center"/>
            </w:pPr>
            <w:r w:rsidRPr="001824FE">
              <w:t xml:space="preserve">от </w:t>
            </w:r>
            <w:r w:rsidR="00D95FA0">
              <w:t>21</w:t>
            </w:r>
            <w:r w:rsidR="001824FE" w:rsidRPr="001824FE">
              <w:t xml:space="preserve"> ноября </w:t>
            </w:r>
            <w:r w:rsidR="00F1607E" w:rsidRPr="001824FE">
              <w:t xml:space="preserve">2019 </w:t>
            </w:r>
            <w:r w:rsidR="00CC03DF" w:rsidRPr="001824FE">
              <w:t>г.</w:t>
            </w:r>
            <w:r w:rsidRPr="001824FE">
              <w:t xml:space="preserve"> №</w:t>
            </w:r>
            <w:r w:rsidR="006B0802" w:rsidRPr="00D74902">
              <w:t xml:space="preserve"> </w:t>
            </w:r>
            <w:r w:rsidR="00344549">
              <w:t>53/65</w:t>
            </w:r>
            <w:bookmarkStart w:id="0" w:name="_GoBack"/>
            <w:bookmarkEnd w:id="0"/>
          </w:p>
          <w:p w:rsidR="0056238E" w:rsidRPr="001D06AF" w:rsidRDefault="0056238E" w:rsidP="009E7ECA"/>
        </w:tc>
      </w:tr>
      <w:tr w:rsidR="009E7ECA" w:rsidTr="009E7ECA">
        <w:trPr>
          <w:gridAfter w:val="1"/>
          <w:wAfter w:w="11" w:type="dxa"/>
        </w:trPr>
        <w:tc>
          <w:tcPr>
            <w:tcW w:w="528" w:type="dxa"/>
          </w:tcPr>
          <w:p w:rsidR="009E7ECA" w:rsidRDefault="009E7ECA" w:rsidP="009E7ECA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E7ECA" w:rsidRDefault="009E7ECA" w:rsidP="009E7ECA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823328" w:rsidRDefault="00823328" w:rsidP="00823328">
            <w:pPr>
              <w:spacing w:line="276" w:lineRule="auto"/>
              <w:ind w:left="3552"/>
              <w:jc w:val="center"/>
            </w:pPr>
            <w:r>
              <w:t xml:space="preserve">«ПРИЛОЖЕНИЕ </w:t>
            </w:r>
          </w:p>
          <w:p w:rsidR="00823328" w:rsidRDefault="00823328" w:rsidP="00823328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E7ECA" w:rsidRPr="00CB1B90" w:rsidRDefault="00E02A4E" w:rsidP="000C2C46">
            <w:pPr>
              <w:ind w:left="3552"/>
              <w:jc w:val="center"/>
              <w:rPr>
                <w:lang w:val="en-US"/>
              </w:rPr>
            </w:pPr>
            <w:r w:rsidRPr="00E02A4E">
              <w:t>от 11 декабря 2018 г. № 51/69</w:t>
            </w:r>
          </w:p>
        </w:tc>
      </w:tr>
      <w:tr w:rsidR="009E7ECA" w:rsidRPr="006161EA" w:rsidTr="000127AE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9E7ECA" w:rsidRDefault="009E7ECA" w:rsidP="009E7EC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73FDD" w:rsidRPr="00973FDD" w:rsidRDefault="00973FDD" w:rsidP="00973FD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C385A" w:rsidRPr="009C385A" w:rsidRDefault="009C385A" w:rsidP="009C38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C385A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AD00BF" w:rsidRDefault="009C385A" w:rsidP="009C38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C385A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9C385A" w:rsidRPr="00C15EF7" w:rsidRDefault="009C385A" w:rsidP="009C38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9E7ECA" w:rsidRDefault="009E7ECA" w:rsidP="009E7ECA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824FE">
        <w:rPr>
          <w:sz w:val="24"/>
          <w:szCs w:val="24"/>
          <w:lang w:eastAsia="en-US"/>
        </w:rPr>
        <w:t>дственной программы с 01.01.2019</w:t>
      </w:r>
      <w:r>
        <w:rPr>
          <w:sz w:val="24"/>
          <w:szCs w:val="24"/>
          <w:lang w:eastAsia="en-US"/>
        </w:rPr>
        <w:t xml:space="preserve"> г. по 31.12.202</w:t>
      </w:r>
      <w:r w:rsidR="00E02A4E">
        <w:rPr>
          <w:sz w:val="24"/>
          <w:szCs w:val="24"/>
          <w:lang w:eastAsia="en-US"/>
        </w:rPr>
        <w:t>1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979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40"/>
        <w:gridCol w:w="21"/>
        <w:gridCol w:w="1023"/>
        <w:gridCol w:w="690"/>
        <w:gridCol w:w="42"/>
        <w:gridCol w:w="438"/>
        <w:gridCol w:w="633"/>
        <w:gridCol w:w="601"/>
        <w:gridCol w:w="179"/>
        <w:gridCol w:w="342"/>
        <w:gridCol w:w="681"/>
        <w:gridCol w:w="197"/>
        <w:gridCol w:w="193"/>
        <w:gridCol w:w="1416"/>
      </w:tblGrid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D95FA0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D95FA0" w:rsidRPr="00D95FA0" w:rsidTr="00D95FA0">
        <w:trPr>
          <w:trHeight w:val="900"/>
        </w:trPr>
        <w:tc>
          <w:tcPr>
            <w:tcW w:w="3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95FA0">
              <w:rPr>
                <w:sz w:val="20"/>
              </w:rPr>
              <w:t xml:space="preserve">Наименование </w:t>
            </w:r>
            <w:proofErr w:type="gramStart"/>
            <w:r w:rsidRPr="00D95FA0">
              <w:rPr>
                <w:sz w:val="20"/>
              </w:rPr>
              <w:t>регулируемой</w:t>
            </w:r>
            <w:proofErr w:type="gramEnd"/>
            <w:r w:rsidRPr="00D95FA0">
              <w:rPr>
                <w:sz w:val="20"/>
              </w:rPr>
              <w:t xml:space="preserve">  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95FA0">
              <w:rPr>
                <w:sz w:val="20"/>
              </w:rPr>
              <w:t>организации (ИНН)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645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D95FA0">
              <w:rPr>
                <w:sz w:val="20"/>
                <w:lang w:eastAsia="en-US"/>
              </w:rPr>
              <w:t xml:space="preserve">БЕЛОЗЁРОВСКОЕ МУНИЦИПАЛЬНОЕ УНИТАРНОЕ МНОГООТРАСЛЕВОЕ ПРОИЗВОДСТВЕННОЕ ПРЕДПРИЯТИЕ </w:t>
            </w:r>
            <w:r w:rsidRPr="00D95FA0">
              <w:rPr>
                <w:bCs/>
                <w:sz w:val="20"/>
              </w:rPr>
              <w:t>ЖИЛИЩНО-КОММУНАЛЬНОГО ХОЗЯЙСТВА ДАЛЬНЕКОНСТАНТИНОВСКОГО РАЙОНА</w:t>
            </w:r>
            <w:r>
              <w:rPr>
                <w:bCs/>
                <w:sz w:val="20"/>
              </w:rPr>
              <w:t xml:space="preserve"> </w:t>
            </w:r>
            <w:r w:rsidRPr="00D95FA0">
              <w:rPr>
                <w:sz w:val="20"/>
              </w:rPr>
              <w:t>(ИНН 5215000779)</w:t>
            </w:r>
          </w:p>
        </w:tc>
      </w:tr>
      <w:tr w:rsidR="00D95FA0" w:rsidRPr="00D95FA0" w:rsidTr="00D95FA0">
        <w:trPr>
          <w:trHeight w:val="360"/>
        </w:trPr>
        <w:tc>
          <w:tcPr>
            <w:tcW w:w="3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95FA0">
              <w:rPr>
                <w:sz w:val="20"/>
              </w:rPr>
              <w:t xml:space="preserve">Местонахождение            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45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D95FA0">
              <w:rPr>
                <w:sz w:val="20"/>
                <w:lang w:eastAsia="en-US"/>
              </w:rPr>
              <w:t xml:space="preserve">606309, Нижегородская область, </w:t>
            </w:r>
            <w:proofErr w:type="spellStart"/>
            <w:r w:rsidRPr="00D95FA0">
              <w:rPr>
                <w:sz w:val="20"/>
                <w:lang w:eastAsia="en-US"/>
              </w:rPr>
              <w:t>Дальнеконстантиновский</w:t>
            </w:r>
            <w:proofErr w:type="spellEnd"/>
            <w:r w:rsidRPr="00D95FA0">
              <w:rPr>
                <w:sz w:val="20"/>
                <w:lang w:eastAsia="en-US"/>
              </w:rPr>
              <w:t xml:space="preserve"> муниципальный район, с. </w:t>
            </w:r>
            <w:proofErr w:type="spellStart"/>
            <w:r w:rsidRPr="00D95FA0">
              <w:rPr>
                <w:sz w:val="20"/>
                <w:lang w:eastAsia="en-US"/>
              </w:rPr>
              <w:t>Белозерово</w:t>
            </w:r>
            <w:proofErr w:type="spellEnd"/>
            <w:r w:rsidRPr="00D95FA0">
              <w:rPr>
                <w:sz w:val="20"/>
                <w:lang w:eastAsia="en-US"/>
              </w:rPr>
              <w:t>, ул. Центральная, д. 50</w:t>
            </w:r>
          </w:p>
        </w:tc>
      </w:tr>
      <w:tr w:rsidR="00D95FA0" w:rsidRPr="00D95FA0" w:rsidTr="00D95FA0">
        <w:trPr>
          <w:trHeight w:val="280"/>
        </w:trPr>
        <w:tc>
          <w:tcPr>
            <w:tcW w:w="3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95FA0">
              <w:rPr>
                <w:sz w:val="20"/>
              </w:rPr>
              <w:t xml:space="preserve">Наименование               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45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D95FA0" w:rsidRPr="00D95FA0" w:rsidTr="00D95FA0">
        <w:trPr>
          <w:trHeight w:val="360"/>
        </w:trPr>
        <w:tc>
          <w:tcPr>
            <w:tcW w:w="3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95FA0">
              <w:rPr>
                <w:sz w:val="20"/>
              </w:rPr>
              <w:t xml:space="preserve">Местонахождение            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45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D95FA0">
              <w:rPr>
                <w:b/>
                <w:sz w:val="20"/>
              </w:rPr>
              <w:t>2. Объем подачи воды</w:t>
            </w:r>
          </w:p>
        </w:tc>
      </w:tr>
      <w:tr w:rsidR="00D95FA0" w:rsidRPr="00D95FA0" w:rsidTr="00D95FA0">
        <w:trPr>
          <w:trHeight w:val="269"/>
        </w:trPr>
        <w:tc>
          <w:tcPr>
            <w:tcW w:w="4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01.01.2019 по 31.12.2019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01.01.2020 по 31.12.2020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01.01.2021 по 31.12.2021</w:t>
            </w:r>
          </w:p>
        </w:tc>
      </w:tr>
      <w:tr w:rsidR="00D95FA0" w:rsidRPr="00D95FA0" w:rsidTr="00D95FA0">
        <w:trPr>
          <w:trHeight w:val="296"/>
        </w:trPr>
        <w:tc>
          <w:tcPr>
            <w:tcW w:w="4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D95FA0">
              <w:rPr>
                <w:sz w:val="20"/>
              </w:rPr>
              <w:t>Подано воды всего, тыс</w:t>
            </w:r>
            <w:proofErr w:type="gramStart"/>
            <w:r w:rsidRPr="00D95FA0">
              <w:rPr>
                <w:sz w:val="20"/>
              </w:rPr>
              <w:t>.м</w:t>
            </w:r>
            <w:proofErr w:type="gramEnd"/>
            <w:r w:rsidRPr="00D95FA0">
              <w:rPr>
                <w:sz w:val="20"/>
                <w:vertAlign w:val="superscript"/>
              </w:rPr>
              <w:t>3</w:t>
            </w:r>
            <w:r w:rsidRPr="00D95FA0">
              <w:rPr>
                <w:sz w:val="20"/>
              </w:rPr>
              <w:t xml:space="preserve"> в том числе: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24,97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41,91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41,91</w:t>
            </w:r>
          </w:p>
        </w:tc>
      </w:tr>
      <w:tr w:rsidR="00D95FA0" w:rsidRPr="00D95FA0" w:rsidTr="00D95FA0">
        <w:trPr>
          <w:trHeight w:val="296"/>
        </w:trPr>
        <w:tc>
          <w:tcPr>
            <w:tcW w:w="4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D95FA0">
              <w:rPr>
                <w:i/>
                <w:sz w:val="20"/>
              </w:rPr>
              <w:t>- населению,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23,17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38,89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38,89</w:t>
            </w:r>
          </w:p>
        </w:tc>
      </w:tr>
      <w:tr w:rsidR="00D95FA0" w:rsidRPr="00D95FA0" w:rsidTr="00D95FA0">
        <w:trPr>
          <w:trHeight w:val="296"/>
        </w:trPr>
        <w:tc>
          <w:tcPr>
            <w:tcW w:w="4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D95FA0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1,80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3,02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3,02</w:t>
            </w:r>
          </w:p>
        </w:tc>
      </w:tr>
      <w:tr w:rsidR="00D95FA0" w:rsidRPr="00D95FA0" w:rsidTr="00D95FA0">
        <w:trPr>
          <w:trHeight w:val="296"/>
        </w:trPr>
        <w:tc>
          <w:tcPr>
            <w:tcW w:w="4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D95FA0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296"/>
        </w:trPr>
        <w:tc>
          <w:tcPr>
            <w:tcW w:w="4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D95FA0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296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D95FA0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D95FA0" w:rsidRPr="00D95FA0" w:rsidTr="00D95FA0">
        <w:trPr>
          <w:trHeight w:val="223"/>
        </w:trPr>
        <w:tc>
          <w:tcPr>
            <w:tcW w:w="33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График реализации мероприятия</w:t>
            </w:r>
          </w:p>
        </w:tc>
        <w:tc>
          <w:tcPr>
            <w:tcW w:w="307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Всего сумма, тыс. руб.  </w:t>
            </w:r>
          </w:p>
        </w:tc>
      </w:tr>
      <w:tr w:rsidR="00D95FA0" w:rsidRPr="00D95FA0" w:rsidTr="00D95FA0">
        <w:trPr>
          <w:trHeight w:val="255"/>
        </w:trPr>
        <w:tc>
          <w:tcPr>
            <w:tcW w:w="336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  <w:tc>
          <w:tcPr>
            <w:tcW w:w="175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Себестоимость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95FA0">
              <w:rPr>
                <w:sz w:val="20"/>
              </w:rPr>
              <w:t xml:space="preserve">  Другие   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источники </w:t>
            </w:r>
          </w:p>
        </w:tc>
        <w:tc>
          <w:tcPr>
            <w:tcW w:w="160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</w:tr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01.01.2019 по 31.12.2019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Производственные расходы</w:t>
            </w:r>
          </w:p>
        </w:tc>
        <w:tc>
          <w:tcPr>
            <w:tcW w:w="17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01.01.2019 по 31.12.2019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993,83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993,83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01.01.2019 по 31.12.2019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01.01.2019 по 31.12.2019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01.01.2019 по 31.12.2019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t xml:space="preserve">Расходы на арендную плату, лизинговые платежи, </w:t>
            </w:r>
            <w:r w:rsidRPr="00D95FA0">
              <w:rPr>
                <w:bCs/>
                <w:sz w:val="20"/>
              </w:rPr>
              <w:lastRenderedPageBreak/>
              <w:t xml:space="preserve">концессионную плату  </w:t>
            </w:r>
          </w:p>
        </w:tc>
        <w:tc>
          <w:tcPr>
            <w:tcW w:w="17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lastRenderedPageBreak/>
              <w:t xml:space="preserve">На период с 01.01.2019 по </w:t>
            </w:r>
            <w:r w:rsidRPr="00D95FA0">
              <w:rPr>
                <w:sz w:val="20"/>
              </w:rPr>
              <w:lastRenderedPageBreak/>
              <w:t>31.12.2019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lastRenderedPageBreak/>
              <w:t>0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01.01.2019 по 31.12.2019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15,27 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15,27 </w:t>
            </w:r>
          </w:p>
        </w:tc>
      </w:tr>
      <w:tr w:rsidR="00D95FA0" w:rsidRPr="00D95FA0" w:rsidTr="00D95FA0">
        <w:trPr>
          <w:trHeight w:val="144"/>
        </w:trPr>
        <w:tc>
          <w:tcPr>
            <w:tcW w:w="5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1009,10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1009,10</w:t>
            </w:r>
          </w:p>
        </w:tc>
      </w:tr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01.01.2020 по 31.12.2020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Производственные расходы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01.01.2020 по 31.12.2020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1707,46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1707,46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01.01.2020 по 31.12.2020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60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01.01.2020 по 31.12.2020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01.01.2020 по 31.12.2020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01.01.2020 по 31.12.2020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01.01.2020 по 31.12.2020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25,98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25,98  </w:t>
            </w:r>
          </w:p>
        </w:tc>
      </w:tr>
      <w:tr w:rsidR="00D95FA0" w:rsidRPr="00D95FA0" w:rsidTr="00D95FA0">
        <w:trPr>
          <w:trHeight w:val="144"/>
        </w:trPr>
        <w:tc>
          <w:tcPr>
            <w:tcW w:w="5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1733,44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1733,44</w:t>
            </w:r>
          </w:p>
        </w:tc>
      </w:tr>
      <w:tr w:rsidR="00D95FA0" w:rsidRPr="00D95FA0" w:rsidTr="00D95FA0">
        <w:trPr>
          <w:trHeight w:val="178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01.01.2021 по 31.12.2021</w:t>
            </w:r>
          </w:p>
        </w:tc>
      </w:tr>
      <w:tr w:rsidR="00D95FA0" w:rsidRPr="00D95FA0" w:rsidTr="00D95FA0">
        <w:trPr>
          <w:trHeight w:val="211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Производственные расходы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01.01.2021 по 31.12.2021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1755,53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1755,53</w:t>
            </w:r>
          </w:p>
        </w:tc>
      </w:tr>
      <w:tr w:rsidR="00D95FA0" w:rsidRPr="00D95FA0" w:rsidTr="00D95FA0">
        <w:trPr>
          <w:trHeight w:val="211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01.01.2021 по 31.12.2021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211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01.01.2021 по 31.12.2021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spacing w:after="200"/>
              <w:jc w:val="center"/>
              <w:rPr>
                <w:color w:val="000000"/>
                <w:sz w:val="20"/>
                <w:lang w:eastAsia="en-US"/>
              </w:rPr>
            </w:pPr>
            <w:r w:rsidRPr="00D95FA0">
              <w:rPr>
                <w:color w:val="000000"/>
                <w:sz w:val="20"/>
              </w:rPr>
              <w:t>0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spacing w:after="200"/>
              <w:jc w:val="center"/>
              <w:rPr>
                <w:color w:val="000000"/>
                <w:sz w:val="20"/>
                <w:lang w:eastAsia="en-US"/>
              </w:rPr>
            </w:pPr>
            <w:r w:rsidRPr="00D95FA0">
              <w:rPr>
                <w:color w:val="000000"/>
                <w:sz w:val="20"/>
              </w:rPr>
              <w:t>0</w:t>
            </w:r>
          </w:p>
        </w:tc>
      </w:tr>
      <w:tr w:rsidR="00D95FA0" w:rsidRPr="00D95FA0" w:rsidTr="00D95FA0">
        <w:trPr>
          <w:trHeight w:val="211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01.01.2021 по 31.12.2021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211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01.01.2021 по 31.12.2021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211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01.01.2021 по 31.12.2021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27,77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27,77</w:t>
            </w:r>
          </w:p>
        </w:tc>
      </w:tr>
      <w:tr w:rsidR="00D95FA0" w:rsidRPr="00D95FA0" w:rsidTr="00D95FA0">
        <w:trPr>
          <w:trHeight w:val="211"/>
        </w:trPr>
        <w:tc>
          <w:tcPr>
            <w:tcW w:w="50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1783,30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1783,30</w:t>
            </w:r>
          </w:p>
        </w:tc>
      </w:tr>
      <w:tr w:rsidR="00D95FA0" w:rsidRPr="00D95FA0" w:rsidTr="00D95FA0">
        <w:trPr>
          <w:trHeight w:val="211"/>
        </w:trPr>
        <w:tc>
          <w:tcPr>
            <w:tcW w:w="50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4525,84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4525,84</w:t>
            </w:r>
          </w:p>
        </w:tc>
      </w:tr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D95FA0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D95FA0" w:rsidRPr="00D95FA0" w:rsidTr="00D95FA0">
        <w:trPr>
          <w:trHeight w:val="360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95FA0">
              <w:rPr>
                <w:sz w:val="20"/>
              </w:rPr>
              <w:t xml:space="preserve">  </w:t>
            </w:r>
            <w:r w:rsidRPr="00D95FA0">
              <w:rPr>
                <w:i/>
                <w:sz w:val="20"/>
              </w:rPr>
              <w:t>4.1. Перечень мероприятий по ремо</w:t>
            </w:r>
            <w:r>
              <w:rPr>
                <w:i/>
                <w:sz w:val="20"/>
              </w:rPr>
              <w:t>нту объектов централизованных</w:t>
            </w:r>
            <w:r w:rsidRPr="00D95FA0">
              <w:rPr>
                <w:i/>
                <w:sz w:val="20"/>
              </w:rPr>
              <w:t xml:space="preserve"> систем водоснабжения </w:t>
            </w:r>
          </w:p>
        </w:tc>
      </w:tr>
      <w:tr w:rsidR="00D95FA0" w:rsidRPr="00D95FA0" w:rsidTr="00D95FA0">
        <w:trPr>
          <w:trHeight w:val="223"/>
        </w:trPr>
        <w:tc>
          <w:tcPr>
            <w:tcW w:w="33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График реализации мероприятия</w:t>
            </w:r>
          </w:p>
        </w:tc>
        <w:tc>
          <w:tcPr>
            <w:tcW w:w="307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Всего сумма, тыс. руб.  </w:t>
            </w:r>
          </w:p>
        </w:tc>
      </w:tr>
      <w:tr w:rsidR="00D95FA0" w:rsidRPr="00D95FA0" w:rsidTr="00D95FA0">
        <w:trPr>
          <w:trHeight w:val="255"/>
        </w:trPr>
        <w:tc>
          <w:tcPr>
            <w:tcW w:w="336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  <w:tc>
          <w:tcPr>
            <w:tcW w:w="175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Себестоимость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95FA0">
              <w:rPr>
                <w:sz w:val="20"/>
              </w:rPr>
              <w:t xml:space="preserve">  Другие   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источники </w:t>
            </w:r>
          </w:p>
        </w:tc>
        <w:tc>
          <w:tcPr>
            <w:tcW w:w="160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</w:tr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01.01.2019 по 31.12.2019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Мероприятия отсутствуют</w:t>
            </w:r>
          </w:p>
        </w:tc>
        <w:tc>
          <w:tcPr>
            <w:tcW w:w="17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01.01.2020 по 31.12.2020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Мероприятия отсутствуют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178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01.01.2021 по 31.12.2021</w:t>
            </w:r>
          </w:p>
        </w:tc>
      </w:tr>
      <w:tr w:rsidR="00D95FA0" w:rsidRPr="00D95FA0" w:rsidTr="00D95FA0">
        <w:trPr>
          <w:trHeight w:val="211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Мероприятия отсутствуют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360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95FA0">
              <w:rPr>
                <w:i/>
                <w:sz w:val="20"/>
              </w:rPr>
              <w:t xml:space="preserve">   4.2. Перечень мероприятий, напра</w:t>
            </w:r>
            <w:r>
              <w:rPr>
                <w:i/>
                <w:sz w:val="20"/>
              </w:rPr>
              <w:t xml:space="preserve">вленных на улучшение качества </w:t>
            </w:r>
            <w:r w:rsidRPr="00D95FA0">
              <w:rPr>
                <w:i/>
                <w:sz w:val="20"/>
              </w:rPr>
              <w:t xml:space="preserve">питьевой воды </w:t>
            </w:r>
          </w:p>
        </w:tc>
      </w:tr>
      <w:tr w:rsidR="00D95FA0" w:rsidRPr="00D95FA0" w:rsidTr="00D95FA0">
        <w:trPr>
          <w:trHeight w:val="223"/>
        </w:trPr>
        <w:tc>
          <w:tcPr>
            <w:tcW w:w="33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График </w:t>
            </w:r>
            <w:r w:rsidRPr="00D95FA0">
              <w:rPr>
                <w:sz w:val="20"/>
              </w:rPr>
              <w:lastRenderedPageBreak/>
              <w:t>реализации мероприятия</w:t>
            </w:r>
          </w:p>
        </w:tc>
        <w:tc>
          <w:tcPr>
            <w:tcW w:w="307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lastRenderedPageBreak/>
              <w:t xml:space="preserve">Источники финансирования,  </w:t>
            </w:r>
            <w:r w:rsidRPr="00D95FA0">
              <w:rPr>
                <w:sz w:val="20"/>
              </w:rPr>
              <w:lastRenderedPageBreak/>
              <w:t xml:space="preserve">тыс. руб.        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lastRenderedPageBreak/>
              <w:t xml:space="preserve">Всего сумма, </w:t>
            </w:r>
            <w:r w:rsidRPr="00D95FA0">
              <w:rPr>
                <w:sz w:val="20"/>
              </w:rPr>
              <w:lastRenderedPageBreak/>
              <w:t xml:space="preserve">тыс. руб.  </w:t>
            </w:r>
          </w:p>
        </w:tc>
      </w:tr>
      <w:tr w:rsidR="00D95FA0" w:rsidRPr="00D95FA0" w:rsidTr="00D95FA0">
        <w:trPr>
          <w:trHeight w:val="255"/>
        </w:trPr>
        <w:tc>
          <w:tcPr>
            <w:tcW w:w="336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  <w:tc>
          <w:tcPr>
            <w:tcW w:w="175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Себестоимость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95FA0">
              <w:rPr>
                <w:sz w:val="20"/>
              </w:rPr>
              <w:t xml:space="preserve">  Другие   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источники </w:t>
            </w:r>
          </w:p>
        </w:tc>
        <w:tc>
          <w:tcPr>
            <w:tcW w:w="160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</w:tr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01.01.2019 по 31.12.2019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Мероприятия отсутствуют</w:t>
            </w:r>
          </w:p>
        </w:tc>
        <w:tc>
          <w:tcPr>
            <w:tcW w:w="17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01.01.2020 по 31.12.2020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Мероприятия отсутствуют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178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01.01.2021 по 31.12.2021</w:t>
            </w:r>
          </w:p>
        </w:tc>
      </w:tr>
      <w:tr w:rsidR="00D95FA0" w:rsidRPr="00D95FA0" w:rsidTr="00D95FA0">
        <w:trPr>
          <w:trHeight w:val="211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Мероприятия отсутствуют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360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95FA0">
              <w:rPr>
                <w:sz w:val="20"/>
              </w:rPr>
              <w:t xml:space="preserve">    </w:t>
            </w:r>
            <w:r w:rsidRPr="00D95FA0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D95FA0">
              <w:rPr>
                <w:i/>
                <w:sz w:val="20"/>
              </w:rPr>
              <w:t>энергетической</w:t>
            </w:r>
            <w:proofErr w:type="gramEnd"/>
            <w:r w:rsidRPr="00D95FA0">
              <w:rPr>
                <w:i/>
                <w:sz w:val="20"/>
              </w:rPr>
              <w:t xml:space="preserve">    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D95FA0">
              <w:rPr>
                <w:sz w:val="20"/>
              </w:rPr>
              <w:t xml:space="preserve">   </w:t>
            </w:r>
          </w:p>
        </w:tc>
      </w:tr>
      <w:tr w:rsidR="00D95FA0" w:rsidRPr="00D95FA0" w:rsidTr="00D95FA0">
        <w:trPr>
          <w:trHeight w:val="223"/>
        </w:trPr>
        <w:tc>
          <w:tcPr>
            <w:tcW w:w="33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График реализации мероприятия</w:t>
            </w:r>
          </w:p>
        </w:tc>
        <w:tc>
          <w:tcPr>
            <w:tcW w:w="307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Всего сумма, тыс. руб.  </w:t>
            </w:r>
          </w:p>
        </w:tc>
      </w:tr>
      <w:tr w:rsidR="00D95FA0" w:rsidRPr="00D95FA0" w:rsidTr="00D95FA0">
        <w:trPr>
          <w:trHeight w:val="255"/>
        </w:trPr>
        <w:tc>
          <w:tcPr>
            <w:tcW w:w="336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  <w:tc>
          <w:tcPr>
            <w:tcW w:w="175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Себестоимость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95FA0">
              <w:rPr>
                <w:sz w:val="20"/>
              </w:rPr>
              <w:t xml:space="preserve">  Другие   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источники </w:t>
            </w:r>
          </w:p>
        </w:tc>
        <w:tc>
          <w:tcPr>
            <w:tcW w:w="160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</w:tr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01.01.2019 по 31.12.2019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Мероприятия отсутствуют</w:t>
            </w:r>
          </w:p>
        </w:tc>
        <w:tc>
          <w:tcPr>
            <w:tcW w:w="17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01.01.2020 по 31.12.2020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Мероприятия отсутствуют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178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01.01.2021 по 31.12.2021</w:t>
            </w:r>
          </w:p>
        </w:tc>
      </w:tr>
      <w:tr w:rsidR="00D95FA0" w:rsidRPr="00D95FA0" w:rsidTr="00D95FA0">
        <w:trPr>
          <w:trHeight w:val="211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Мероприятия отсутствуют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D95FA0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D95FA0" w:rsidRPr="00D95FA0" w:rsidTr="00D95FA0">
        <w:trPr>
          <w:trHeight w:val="223"/>
        </w:trPr>
        <w:tc>
          <w:tcPr>
            <w:tcW w:w="33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График реализации мероприятия</w:t>
            </w:r>
          </w:p>
        </w:tc>
        <w:tc>
          <w:tcPr>
            <w:tcW w:w="307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Всего сумма, тыс. руб.  </w:t>
            </w:r>
          </w:p>
        </w:tc>
      </w:tr>
      <w:tr w:rsidR="00D95FA0" w:rsidRPr="00D95FA0" w:rsidTr="00D95FA0">
        <w:trPr>
          <w:trHeight w:val="255"/>
        </w:trPr>
        <w:tc>
          <w:tcPr>
            <w:tcW w:w="336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  <w:tc>
          <w:tcPr>
            <w:tcW w:w="175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Себестоимость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95FA0">
              <w:rPr>
                <w:sz w:val="20"/>
              </w:rPr>
              <w:t xml:space="preserve">  Другие   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источники </w:t>
            </w:r>
          </w:p>
        </w:tc>
        <w:tc>
          <w:tcPr>
            <w:tcW w:w="160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</w:tr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01.01.2019 по 31.12.2019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Мероприятия отсутствуют</w:t>
            </w:r>
          </w:p>
        </w:tc>
        <w:tc>
          <w:tcPr>
            <w:tcW w:w="17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01.01.2020 по 31.12.2020</w:t>
            </w:r>
          </w:p>
        </w:tc>
      </w:tr>
      <w:tr w:rsidR="00D95FA0" w:rsidRPr="00D95FA0" w:rsidTr="00D95FA0">
        <w:trPr>
          <w:trHeight w:val="144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Мероприятия отсутствуют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178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01.01.2021 по 31.12.2021</w:t>
            </w:r>
          </w:p>
        </w:tc>
      </w:tr>
      <w:tr w:rsidR="00D95FA0" w:rsidRPr="00D95FA0" w:rsidTr="00D95FA0">
        <w:trPr>
          <w:trHeight w:val="275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Мероприятия отсутствуют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144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       </w:t>
            </w:r>
            <w:r w:rsidRPr="00D95FA0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D95FA0" w:rsidRPr="00D95FA0" w:rsidTr="00D95FA0">
        <w:trPr>
          <w:trHeight w:val="215"/>
        </w:trPr>
        <w:tc>
          <w:tcPr>
            <w:tcW w:w="438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Наименование показателя</w:t>
            </w:r>
          </w:p>
        </w:tc>
        <w:tc>
          <w:tcPr>
            <w:tcW w:w="11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proofErr w:type="spellStart"/>
            <w:r w:rsidRPr="00D95FA0">
              <w:rPr>
                <w:sz w:val="20"/>
              </w:rPr>
              <w:t>Ед</w:t>
            </w:r>
            <w:proofErr w:type="gramStart"/>
            <w:r w:rsidRPr="00D95FA0">
              <w:rPr>
                <w:sz w:val="20"/>
              </w:rPr>
              <w:t>.и</w:t>
            </w:r>
            <w:proofErr w:type="gramEnd"/>
            <w:r w:rsidRPr="00D95FA0">
              <w:rPr>
                <w:sz w:val="20"/>
              </w:rPr>
              <w:t>зм</w:t>
            </w:r>
            <w:proofErr w:type="spellEnd"/>
            <w:r w:rsidRPr="00D95FA0">
              <w:rPr>
                <w:sz w:val="20"/>
              </w:rPr>
              <w:t>.</w:t>
            </w:r>
          </w:p>
        </w:tc>
        <w:tc>
          <w:tcPr>
            <w:tcW w:w="141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01.01.2019 по 31.12.2019</w:t>
            </w:r>
          </w:p>
        </w:tc>
        <w:tc>
          <w:tcPr>
            <w:tcW w:w="141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01.01.2020 по 31.12.2020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01.01.2021 по 31.12.2021</w:t>
            </w:r>
          </w:p>
        </w:tc>
      </w:tr>
      <w:tr w:rsidR="00D95FA0" w:rsidRPr="00D95FA0" w:rsidTr="00D95FA0">
        <w:trPr>
          <w:trHeight w:val="212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Показатели качества воды</w:t>
            </w:r>
          </w:p>
        </w:tc>
      </w:tr>
      <w:tr w:rsidR="00D95FA0" w:rsidRPr="00D95FA0" w:rsidTr="00D95FA0">
        <w:trPr>
          <w:trHeight w:val="1398"/>
        </w:trPr>
        <w:tc>
          <w:tcPr>
            <w:tcW w:w="438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%</w:t>
            </w:r>
          </w:p>
        </w:tc>
        <w:tc>
          <w:tcPr>
            <w:tcW w:w="141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41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1039"/>
        </w:trPr>
        <w:tc>
          <w:tcPr>
            <w:tcW w:w="438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%</w:t>
            </w:r>
          </w:p>
        </w:tc>
        <w:tc>
          <w:tcPr>
            <w:tcW w:w="141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41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276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D95FA0" w:rsidRPr="00D95FA0" w:rsidTr="00D95FA0">
        <w:trPr>
          <w:trHeight w:val="845"/>
        </w:trPr>
        <w:tc>
          <w:tcPr>
            <w:tcW w:w="438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</w:t>
            </w:r>
            <w:r w:rsidRPr="00D95FA0">
              <w:rPr>
                <w:sz w:val="20"/>
              </w:rPr>
              <w:lastRenderedPageBreak/>
              <w:t xml:space="preserve">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ед./</w:t>
            </w:r>
            <w:proofErr w:type="gramStart"/>
            <w:r w:rsidRPr="00D95FA0">
              <w:rPr>
                <w:sz w:val="20"/>
              </w:rPr>
              <w:t>км</w:t>
            </w:r>
            <w:proofErr w:type="gramEnd"/>
          </w:p>
        </w:tc>
        <w:tc>
          <w:tcPr>
            <w:tcW w:w="141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41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212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D95FA0" w:rsidRPr="00D95FA0" w:rsidTr="00D95FA0">
        <w:trPr>
          <w:trHeight w:val="212"/>
        </w:trPr>
        <w:tc>
          <w:tcPr>
            <w:tcW w:w="438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%</w:t>
            </w:r>
          </w:p>
        </w:tc>
        <w:tc>
          <w:tcPr>
            <w:tcW w:w="141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41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0</w:t>
            </w:r>
          </w:p>
        </w:tc>
      </w:tr>
      <w:tr w:rsidR="00D95FA0" w:rsidRPr="00D95FA0" w:rsidTr="00D95FA0">
        <w:trPr>
          <w:trHeight w:val="705"/>
        </w:trPr>
        <w:tc>
          <w:tcPr>
            <w:tcW w:w="438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95FA0" w:rsidRPr="00D95FA0" w:rsidRDefault="00D95FA0" w:rsidP="00D95FA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95FA0">
              <w:rPr>
                <w:sz w:val="20"/>
              </w:rPr>
              <w:t xml:space="preserve">  кВт*</w:t>
            </w:r>
            <w:proofErr w:type="gramStart"/>
            <w:r w:rsidRPr="00D95FA0">
              <w:rPr>
                <w:sz w:val="20"/>
              </w:rPr>
              <w:t>ч</w:t>
            </w:r>
            <w:proofErr w:type="gramEnd"/>
            <w:r w:rsidRPr="00D95FA0">
              <w:rPr>
                <w:sz w:val="20"/>
              </w:rPr>
              <w:t>/куб. м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41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3,89</w:t>
            </w:r>
          </w:p>
        </w:tc>
        <w:tc>
          <w:tcPr>
            <w:tcW w:w="141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3,89</w:t>
            </w:r>
          </w:p>
        </w:tc>
        <w:tc>
          <w:tcPr>
            <w:tcW w:w="1416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3,89</w:t>
            </w:r>
          </w:p>
        </w:tc>
      </w:tr>
      <w:tr w:rsidR="00D95FA0" w:rsidRPr="00D95FA0" w:rsidTr="00D95FA0">
        <w:trPr>
          <w:trHeight w:val="212"/>
        </w:trPr>
        <w:tc>
          <w:tcPr>
            <w:tcW w:w="438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95FA0" w:rsidRPr="00D95FA0" w:rsidRDefault="00D95FA0" w:rsidP="00D95FA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95FA0">
              <w:rPr>
                <w:sz w:val="20"/>
              </w:rPr>
              <w:t xml:space="preserve">  кВт*</w:t>
            </w:r>
            <w:proofErr w:type="gramStart"/>
            <w:r w:rsidRPr="00D95FA0">
              <w:rPr>
                <w:sz w:val="20"/>
              </w:rPr>
              <w:t>ч</w:t>
            </w:r>
            <w:proofErr w:type="gramEnd"/>
            <w:r w:rsidRPr="00D95FA0">
              <w:rPr>
                <w:sz w:val="20"/>
              </w:rPr>
              <w:t>/куб. м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41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  <w:tc>
          <w:tcPr>
            <w:tcW w:w="1413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  <w:tc>
          <w:tcPr>
            <w:tcW w:w="1416" w:type="dxa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rPr>
                <w:sz w:val="20"/>
                <w:lang w:eastAsia="en-US"/>
              </w:rPr>
            </w:pPr>
          </w:p>
        </w:tc>
      </w:tr>
      <w:tr w:rsidR="00D95FA0" w:rsidRPr="00D95FA0" w:rsidTr="00D95FA0">
        <w:trPr>
          <w:trHeight w:val="315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D95FA0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D95FA0" w:rsidRPr="00D95FA0" w:rsidTr="00D95FA0">
        <w:trPr>
          <w:trHeight w:val="215"/>
        </w:trPr>
        <w:tc>
          <w:tcPr>
            <w:tcW w:w="5554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4242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212"/>
        </w:trPr>
        <w:tc>
          <w:tcPr>
            <w:tcW w:w="5554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4242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212"/>
        </w:trPr>
        <w:tc>
          <w:tcPr>
            <w:tcW w:w="5554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4242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212"/>
        </w:trPr>
        <w:tc>
          <w:tcPr>
            <w:tcW w:w="5554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242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360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95FA0">
              <w:rPr>
                <w:sz w:val="20"/>
              </w:rPr>
              <w:t xml:space="preserve">        </w:t>
            </w:r>
            <w:r w:rsidRPr="00D95FA0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b/>
                <w:sz w:val="20"/>
              </w:rPr>
              <w:t xml:space="preserve">                         производственной программы</w:t>
            </w:r>
            <w:r w:rsidRPr="00D95FA0">
              <w:rPr>
                <w:sz w:val="20"/>
              </w:rPr>
              <w:t xml:space="preserve">                         </w:t>
            </w:r>
          </w:p>
        </w:tc>
      </w:tr>
      <w:tr w:rsidR="00D95FA0" w:rsidRPr="00D95FA0" w:rsidTr="00D95FA0">
        <w:trPr>
          <w:trHeight w:val="478"/>
        </w:trPr>
        <w:tc>
          <w:tcPr>
            <w:tcW w:w="81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95FA0">
              <w:rPr>
                <w:sz w:val="20"/>
              </w:rPr>
              <w:t xml:space="preserve">Всего сумма, </w:t>
            </w:r>
          </w:p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 тыс. руб.  </w:t>
            </w:r>
          </w:p>
        </w:tc>
      </w:tr>
      <w:tr w:rsidR="00D95FA0" w:rsidRPr="00D95FA0" w:rsidTr="00D95FA0">
        <w:trPr>
          <w:trHeight w:val="315"/>
        </w:trPr>
        <w:tc>
          <w:tcPr>
            <w:tcW w:w="81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01.01.2019 по 31.12.2019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1004,00</w:t>
            </w:r>
          </w:p>
        </w:tc>
      </w:tr>
      <w:tr w:rsidR="00D95FA0" w:rsidRPr="00D95FA0" w:rsidTr="00D95FA0">
        <w:trPr>
          <w:trHeight w:val="315"/>
        </w:trPr>
        <w:tc>
          <w:tcPr>
            <w:tcW w:w="81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01.01.2020 по 31.12.2020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1733,44</w:t>
            </w:r>
          </w:p>
        </w:tc>
      </w:tr>
      <w:tr w:rsidR="00D95FA0" w:rsidRPr="00D95FA0" w:rsidTr="00D95FA0">
        <w:trPr>
          <w:trHeight w:val="300"/>
        </w:trPr>
        <w:tc>
          <w:tcPr>
            <w:tcW w:w="81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На период с 01.01.2021 по 31.12.2021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1788,40</w:t>
            </w:r>
          </w:p>
        </w:tc>
      </w:tr>
      <w:tr w:rsidR="00D95FA0" w:rsidRPr="00D95FA0" w:rsidTr="00D95FA0">
        <w:trPr>
          <w:trHeight w:val="315"/>
        </w:trPr>
        <w:tc>
          <w:tcPr>
            <w:tcW w:w="81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4525,84</w:t>
            </w:r>
          </w:p>
        </w:tc>
      </w:tr>
      <w:tr w:rsidR="00D95FA0" w:rsidRPr="00D95FA0" w:rsidTr="00D95FA0">
        <w:trPr>
          <w:trHeight w:val="360"/>
        </w:trPr>
        <w:tc>
          <w:tcPr>
            <w:tcW w:w="979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        </w:t>
            </w:r>
            <w:r w:rsidRPr="00D95FA0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D95FA0">
              <w:rPr>
                <w:sz w:val="20"/>
              </w:rPr>
              <w:t xml:space="preserve">                         </w:t>
            </w:r>
          </w:p>
        </w:tc>
      </w:tr>
      <w:tr w:rsidR="00D95FA0" w:rsidRPr="00D95FA0" w:rsidTr="00D95FA0">
        <w:trPr>
          <w:trHeight w:val="372"/>
        </w:trPr>
        <w:tc>
          <w:tcPr>
            <w:tcW w:w="730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4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2018 год</w:t>
            </w:r>
          </w:p>
        </w:tc>
      </w:tr>
      <w:tr w:rsidR="00D95FA0" w:rsidRPr="00D95FA0" w:rsidTr="00D95FA0">
        <w:trPr>
          <w:trHeight w:val="300"/>
        </w:trPr>
        <w:tc>
          <w:tcPr>
            <w:tcW w:w="730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Объем подачи воды, тыс. </w:t>
            </w:r>
            <w:proofErr w:type="spellStart"/>
            <w:r w:rsidRPr="00D95FA0">
              <w:rPr>
                <w:sz w:val="20"/>
              </w:rPr>
              <w:t>куб</w:t>
            </w:r>
            <w:proofErr w:type="gramStart"/>
            <w:r w:rsidRPr="00D95FA0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24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41,91</w:t>
            </w:r>
          </w:p>
        </w:tc>
      </w:tr>
      <w:tr w:rsidR="00D95FA0" w:rsidRPr="00D95FA0" w:rsidTr="00D95FA0">
        <w:trPr>
          <w:trHeight w:val="645"/>
        </w:trPr>
        <w:tc>
          <w:tcPr>
            <w:tcW w:w="730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D95FA0">
              <w:rPr>
                <w:sz w:val="20"/>
              </w:rPr>
              <w:t>тыс</w:t>
            </w:r>
            <w:proofErr w:type="gramStart"/>
            <w:r w:rsidRPr="00D95FA0">
              <w:rPr>
                <w:sz w:val="20"/>
              </w:rPr>
              <w:t>.р</w:t>
            </w:r>
            <w:proofErr w:type="gramEnd"/>
            <w:r w:rsidRPr="00D95FA0">
              <w:rPr>
                <w:sz w:val="20"/>
              </w:rPr>
              <w:t>уб</w:t>
            </w:r>
            <w:proofErr w:type="spellEnd"/>
            <w:r w:rsidRPr="00D95FA0">
              <w:rPr>
                <w:sz w:val="20"/>
              </w:rPr>
              <w:t>.</w:t>
            </w:r>
          </w:p>
        </w:tc>
        <w:tc>
          <w:tcPr>
            <w:tcW w:w="24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3443,70</w:t>
            </w:r>
          </w:p>
        </w:tc>
      </w:tr>
      <w:tr w:rsidR="00D95FA0" w:rsidRPr="00D95FA0" w:rsidTr="00D95FA0">
        <w:trPr>
          <w:trHeight w:val="945"/>
        </w:trPr>
        <w:tc>
          <w:tcPr>
            <w:tcW w:w="730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D95FA0">
              <w:rPr>
                <w:sz w:val="20"/>
              </w:rPr>
              <w:t>тыс</w:t>
            </w:r>
            <w:proofErr w:type="gramStart"/>
            <w:r w:rsidRPr="00D95FA0">
              <w:rPr>
                <w:sz w:val="20"/>
              </w:rPr>
              <w:t>.р</w:t>
            </w:r>
            <w:proofErr w:type="gramEnd"/>
            <w:r w:rsidRPr="00D95FA0">
              <w:rPr>
                <w:sz w:val="20"/>
              </w:rPr>
              <w:t>уб</w:t>
            </w:r>
            <w:proofErr w:type="spellEnd"/>
            <w:r w:rsidRPr="00D95FA0">
              <w:rPr>
                <w:sz w:val="20"/>
              </w:rPr>
              <w:t>.</w:t>
            </w:r>
          </w:p>
        </w:tc>
        <w:tc>
          <w:tcPr>
            <w:tcW w:w="24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-</w:t>
            </w:r>
          </w:p>
        </w:tc>
      </w:tr>
      <w:tr w:rsidR="00D95FA0" w:rsidRPr="00D95FA0" w:rsidTr="00D95FA0">
        <w:trPr>
          <w:trHeight w:val="645"/>
        </w:trPr>
        <w:tc>
          <w:tcPr>
            <w:tcW w:w="730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 xml:space="preserve">Общий объем финансовых потребностей за 2018 год, </w:t>
            </w:r>
            <w:proofErr w:type="spellStart"/>
            <w:r w:rsidRPr="00D95FA0">
              <w:rPr>
                <w:sz w:val="20"/>
              </w:rPr>
              <w:t>тыс</w:t>
            </w:r>
            <w:proofErr w:type="gramStart"/>
            <w:r w:rsidRPr="00D95FA0">
              <w:rPr>
                <w:sz w:val="20"/>
              </w:rPr>
              <w:t>.р</w:t>
            </w:r>
            <w:proofErr w:type="gramEnd"/>
            <w:r w:rsidRPr="00D95FA0">
              <w:rPr>
                <w:sz w:val="20"/>
              </w:rPr>
              <w:t>уб</w:t>
            </w:r>
            <w:proofErr w:type="spellEnd"/>
            <w:r w:rsidRPr="00D95FA0">
              <w:rPr>
                <w:sz w:val="20"/>
              </w:rPr>
              <w:t>.</w:t>
            </w:r>
          </w:p>
        </w:tc>
        <w:tc>
          <w:tcPr>
            <w:tcW w:w="24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5FA0" w:rsidRPr="00D95FA0" w:rsidRDefault="00D95FA0" w:rsidP="00D95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95FA0">
              <w:rPr>
                <w:sz w:val="20"/>
              </w:rPr>
              <w:t>3443,70</w:t>
            </w:r>
          </w:p>
        </w:tc>
      </w:tr>
    </w:tbl>
    <w:p w:rsidR="0072069F" w:rsidRPr="00183CA1" w:rsidRDefault="00183CA1" w:rsidP="00183CA1">
      <w:pPr>
        <w:jc w:val="right"/>
        <w:rPr>
          <w:szCs w:val="28"/>
          <w:lang w:eastAsia="en-US"/>
        </w:rPr>
      </w:pPr>
      <w:r w:rsidRPr="00183CA1">
        <w:rPr>
          <w:szCs w:val="28"/>
          <w:lang w:eastAsia="en-US"/>
        </w:rPr>
        <w:t>».</w:t>
      </w:r>
    </w:p>
    <w:sectPr w:rsidR="0072069F" w:rsidRPr="00183CA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4549">
      <w:rPr>
        <w:rStyle w:val="a9"/>
        <w:noProof/>
      </w:rPr>
      <w:t>6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EA3" w:rsidRPr="00E52B15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C3EA3" w:rsidRPr="002B6128" w:rsidRDefault="000C3EA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C3EA3" w:rsidRDefault="000C3EA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C3EA3" w:rsidRPr="001772E6" w:rsidRDefault="000C3EA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C3EA3" w:rsidRDefault="000C3EA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C3EA3" w:rsidRPr="00E52B15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C3EA3" w:rsidRPr="002B6128" w:rsidRDefault="000C3EA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C3EA3" w:rsidRDefault="000C3EA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C3EA3" w:rsidRPr="001772E6" w:rsidRDefault="000C3EA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C3EA3" w:rsidRDefault="000C3EA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27AE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47EF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55D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0E9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2C46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2DF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4ECA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09E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4FE"/>
    <w:rsid w:val="00183255"/>
    <w:rsid w:val="00183CA1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30C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E7AFC"/>
    <w:rsid w:val="001F0640"/>
    <w:rsid w:val="001F0AAC"/>
    <w:rsid w:val="001F1B5B"/>
    <w:rsid w:val="001F1EF4"/>
    <w:rsid w:val="001F2916"/>
    <w:rsid w:val="001F4501"/>
    <w:rsid w:val="001F49D5"/>
    <w:rsid w:val="001F7C23"/>
    <w:rsid w:val="002004D4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4832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69F3"/>
    <w:rsid w:val="002A78A3"/>
    <w:rsid w:val="002B0BC4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549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347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3C3A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4779A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3B52"/>
    <w:rsid w:val="005043AA"/>
    <w:rsid w:val="00504AE1"/>
    <w:rsid w:val="00504DB3"/>
    <w:rsid w:val="00507382"/>
    <w:rsid w:val="005075F0"/>
    <w:rsid w:val="00507AA1"/>
    <w:rsid w:val="00507E69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08BA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E7F34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4B4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1684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468"/>
    <w:rsid w:val="006F771A"/>
    <w:rsid w:val="00700C2E"/>
    <w:rsid w:val="007010C1"/>
    <w:rsid w:val="007016A7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69F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6CF8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295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E45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328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57C00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5058"/>
    <w:rsid w:val="009366C2"/>
    <w:rsid w:val="00936EBB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60F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DD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85A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937"/>
    <w:rsid w:val="009D0B51"/>
    <w:rsid w:val="009D18BB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4A8"/>
    <w:rsid w:val="009E5522"/>
    <w:rsid w:val="009E5C03"/>
    <w:rsid w:val="009E5DAF"/>
    <w:rsid w:val="009E6A7C"/>
    <w:rsid w:val="009E78D2"/>
    <w:rsid w:val="009E7ECA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25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2A90"/>
    <w:rsid w:val="00AC3604"/>
    <w:rsid w:val="00AC3870"/>
    <w:rsid w:val="00AC3ADB"/>
    <w:rsid w:val="00AC501E"/>
    <w:rsid w:val="00AC5AA7"/>
    <w:rsid w:val="00AC69C6"/>
    <w:rsid w:val="00AC7A37"/>
    <w:rsid w:val="00AD00BF"/>
    <w:rsid w:val="00AD02D8"/>
    <w:rsid w:val="00AD0494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070E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47D34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1AA2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3A1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C7E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2BC0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5825"/>
    <w:rsid w:val="00D15A4A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49C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2AE3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C91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5FA0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2A4E"/>
    <w:rsid w:val="00E03667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571C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5B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3F36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5DDE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6EE3"/>
    <w:rsid w:val="00F37204"/>
    <w:rsid w:val="00F37D6D"/>
    <w:rsid w:val="00F40898"/>
    <w:rsid w:val="00F419CC"/>
    <w:rsid w:val="00F422B9"/>
    <w:rsid w:val="00F4277B"/>
    <w:rsid w:val="00F439A0"/>
    <w:rsid w:val="00F44B7D"/>
    <w:rsid w:val="00F46749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7EC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7EC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14</TotalTime>
  <Pages>6</Pages>
  <Words>1396</Words>
  <Characters>9940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10</cp:revision>
  <cp:lastPrinted>2019-10-29T07:38:00Z</cp:lastPrinted>
  <dcterms:created xsi:type="dcterms:W3CDTF">2019-07-17T12:22:00Z</dcterms:created>
  <dcterms:modified xsi:type="dcterms:W3CDTF">2019-11-21T07:15:00Z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