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3E52EE" w:rsidP="00D072EB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D072EB">
              <w:rPr>
                <w:noProof/>
              </w:rPr>
              <w:t>10.11.2015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3E52EE" w:rsidP="002D4091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2D4091">
              <w:rPr>
                <w:noProof/>
              </w:rPr>
              <w:t>36/13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3E52EE" w:rsidP="007C687B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7C687B" w:rsidRPr="007C687B">
              <w:rPr>
                <w:noProof/>
              </w:rPr>
              <w:t>Об отложении рассмотрения вопроса об установлении МУНИЦИПАЛЬНОМУ ПРЕДПРИЯТИЮ КАМЕНСКОГО СЕЛЬСОВЕТА «ЖИЛИЩНО-КОММУНАЛЬНОЕ ХОЗЯЙСТВО СЕЛА КАМЕНКИ», с. Каменки Богородского муниципального района Нижегородской области, тарифов на тепловую энергию (мощность), поставляемую потребителям Богородского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072EB" w:rsidRDefault="00D072EB" w:rsidP="00D072EB">
      <w:pPr>
        <w:tabs>
          <w:tab w:val="left" w:pos="1897"/>
        </w:tabs>
        <w:jc w:val="center"/>
      </w:pPr>
    </w:p>
    <w:p w:rsidR="00D072EB" w:rsidRPr="007C687B" w:rsidRDefault="00D072EB" w:rsidP="00DF1C1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87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7C687B">
        <w:rPr>
          <w:rFonts w:ascii="Times New Roman" w:hAnsi="Times New Roman" w:cs="Times New Roman"/>
          <w:bCs/>
          <w:sz w:val="28"/>
          <w:szCs w:val="28"/>
        </w:rPr>
        <w:t>МУНИЦИПАЛЬНЫМ ПРЕДПРИЯТИЕМ КАМЕНСКОГО СЕЛЬСОВЕТА «ЖИЛИЩНО-КОММУНАЛЬНОЕ ХОЗЯЙСТВО СЕЛА КАМЕНКИ», с. Каменки Богородского муниципального района Нижегородской области</w:t>
      </w:r>
      <w:r w:rsidRPr="007C687B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7C687B">
        <w:rPr>
          <w:rFonts w:ascii="Times New Roman" w:hAnsi="Times New Roman" w:cs="Times New Roman"/>
          <w:sz w:val="28"/>
          <w:szCs w:val="28"/>
        </w:rPr>
        <w:t>экспертного заключения рег. № в-</w:t>
      </w:r>
      <w:r w:rsidR="00F7072B" w:rsidRPr="007C687B">
        <w:rPr>
          <w:rFonts w:ascii="Times New Roman" w:hAnsi="Times New Roman" w:cs="Times New Roman"/>
          <w:sz w:val="28"/>
          <w:szCs w:val="28"/>
        </w:rPr>
        <w:t xml:space="preserve">90 </w:t>
      </w:r>
      <w:r w:rsidRPr="007C687B">
        <w:rPr>
          <w:rFonts w:ascii="Times New Roman" w:hAnsi="Times New Roman" w:cs="Times New Roman"/>
          <w:sz w:val="28"/>
          <w:szCs w:val="28"/>
        </w:rPr>
        <w:t xml:space="preserve">от </w:t>
      </w:r>
      <w:r w:rsidR="00F7072B" w:rsidRPr="007C687B">
        <w:rPr>
          <w:rFonts w:ascii="Times New Roman" w:hAnsi="Times New Roman" w:cs="Times New Roman"/>
          <w:sz w:val="28"/>
          <w:szCs w:val="28"/>
        </w:rPr>
        <w:t>5 ноября 2015 года</w:t>
      </w:r>
      <w:r w:rsidRPr="007C687B">
        <w:rPr>
          <w:rFonts w:ascii="Times New Roman" w:hAnsi="Times New Roman" w:cs="Times New Roman"/>
          <w:sz w:val="28"/>
          <w:szCs w:val="28"/>
        </w:rPr>
        <w:t>:</w:t>
      </w:r>
    </w:p>
    <w:p w:rsidR="007C687B" w:rsidRPr="007C687B" w:rsidRDefault="007C687B" w:rsidP="00DF1C1A">
      <w:pPr>
        <w:pStyle w:val="a9"/>
        <w:spacing w:line="276" w:lineRule="auto"/>
        <w:ind w:firstLine="708"/>
      </w:pPr>
      <w:r w:rsidRPr="007C687B">
        <w:t xml:space="preserve">В соответствии с ходатайством </w:t>
      </w:r>
      <w:r w:rsidRPr="007C687B">
        <w:rPr>
          <w:bCs/>
        </w:rPr>
        <w:t xml:space="preserve">МУНИЦИПАЛЬНОГО ПРЕДПРИЯТИЯ КАМЕНСКОГО СЕЛЬСОВЕТА «ЖИЛИЩНО-КОММУНАЛЬНОЕ ХОЗЯЙСТВО СЕЛА КАМЕНКИ», с. Каменки Богородского муниципального района Нижегородской области, рассмотрение </w:t>
      </w:r>
      <w:r w:rsidRPr="007C687B">
        <w:rPr>
          <w:noProof/>
        </w:rPr>
        <w:t xml:space="preserve">вопроса об установлении </w:t>
      </w:r>
      <w:r w:rsidRPr="007C687B">
        <w:rPr>
          <w:bCs/>
        </w:rPr>
        <w:t>МУНИЦИПАЛЬНОМУ ПРЕДПРИЯТИЮ КАМЕНСКОГО СЕЛЬСОВЕТА «ЖИЛИЩНО-КОММУНАЛЬНОЕ ХОЗЯЙСТВО СЕЛА КАМЕНКИ», с. Каменки Богородского муниципального района Нижегородской области,</w:t>
      </w:r>
      <w:r w:rsidRPr="007C687B">
        <w:rPr>
          <w:noProof/>
        </w:rPr>
        <w:t xml:space="preserve"> тарифов на тепловую энергию (мощность), поставляемую</w:t>
      </w:r>
      <w:r w:rsidRPr="007C687B">
        <w:rPr>
          <w:bCs/>
        </w:rPr>
        <w:t xml:space="preserve"> потребителям Богородского муниципального района Нижегородской области, отложить.</w:t>
      </w:r>
    </w:p>
    <w:p w:rsidR="00D072EB" w:rsidRDefault="00D072EB" w:rsidP="00D072EB">
      <w:pPr>
        <w:tabs>
          <w:tab w:val="left" w:pos="1897"/>
        </w:tabs>
        <w:rPr>
          <w:szCs w:val="28"/>
        </w:rPr>
      </w:pPr>
    </w:p>
    <w:p w:rsidR="007C687B" w:rsidRPr="007C687B" w:rsidRDefault="007C687B" w:rsidP="00D072EB">
      <w:pPr>
        <w:tabs>
          <w:tab w:val="left" w:pos="1897"/>
        </w:tabs>
        <w:rPr>
          <w:szCs w:val="28"/>
        </w:rPr>
      </w:pPr>
    </w:p>
    <w:p w:rsidR="00D072EB" w:rsidRPr="00D072EB" w:rsidRDefault="00D072EB" w:rsidP="00D072EB">
      <w:pPr>
        <w:tabs>
          <w:tab w:val="left" w:pos="1897"/>
        </w:tabs>
        <w:rPr>
          <w:szCs w:val="28"/>
        </w:rPr>
      </w:pPr>
    </w:p>
    <w:p w:rsidR="00D072EB" w:rsidRPr="00D072EB" w:rsidRDefault="00D072EB" w:rsidP="00D072EB">
      <w:pPr>
        <w:tabs>
          <w:tab w:val="left" w:pos="1897"/>
        </w:tabs>
        <w:rPr>
          <w:szCs w:val="28"/>
        </w:rPr>
      </w:pPr>
      <w:r w:rsidRPr="00D072EB">
        <w:rPr>
          <w:szCs w:val="28"/>
        </w:rPr>
        <w:t>И.о. руководителя службы</w:t>
      </w:r>
      <w:r w:rsidRPr="00D072EB">
        <w:rPr>
          <w:szCs w:val="28"/>
        </w:rPr>
        <w:tab/>
      </w:r>
      <w:r w:rsidRPr="00D072EB">
        <w:rPr>
          <w:szCs w:val="28"/>
        </w:rPr>
        <w:tab/>
      </w:r>
      <w:r w:rsidRPr="00D072EB">
        <w:rPr>
          <w:szCs w:val="28"/>
        </w:rPr>
        <w:tab/>
      </w:r>
      <w:r w:rsidRPr="00D072EB">
        <w:rPr>
          <w:szCs w:val="28"/>
        </w:rPr>
        <w:tab/>
      </w:r>
      <w:r w:rsidRPr="00D072EB">
        <w:rPr>
          <w:szCs w:val="28"/>
        </w:rPr>
        <w:tab/>
      </w:r>
      <w:r w:rsidRPr="00D072EB">
        <w:rPr>
          <w:szCs w:val="28"/>
        </w:rPr>
        <w:tab/>
        <w:t>А.В. Семенников</w:t>
      </w:r>
    </w:p>
    <w:sectPr w:rsidR="00D072EB" w:rsidRPr="00D072EB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2EB" w:rsidRDefault="00D072EB">
      <w:r>
        <w:separator/>
      </w:r>
    </w:p>
  </w:endnote>
  <w:endnote w:type="continuationSeparator" w:id="0">
    <w:p w:rsidR="00D072EB" w:rsidRDefault="00D07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2EB" w:rsidRDefault="00D072EB">
      <w:r>
        <w:separator/>
      </w:r>
    </w:p>
  </w:footnote>
  <w:footnote w:type="continuationSeparator" w:id="0">
    <w:p w:rsidR="00D072EB" w:rsidRDefault="00D072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3E52EE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3E52EE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C687B">
      <w:rPr>
        <w:rStyle w:val="a7"/>
        <w:noProof/>
      </w:rPr>
      <w:t>2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3E52E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o:regroupid="12" filled="f" stroked="f" strokecolor="white" strokeweight="0">
          <v:textbox style="mso-next-textbox:#_x0000_s2075" inset="0,0,0,0">
            <w:txbxContent>
              <w:p w:rsidR="00E52B15" w:rsidRPr="00E52B15" w:rsidRDefault="00D072E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wY0a6UrGebx6mW8yyz1NJaY0dg0=" w:salt="58Iwp3EsYXEQ33SutPje/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>
      <o:colormenu v:ext="edit" strokecolor="black"/>
    </o:shapedefaults>
    <o:shapelayout v:ext="edit">
      <o:idmap v:ext="edit" data="2"/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C86EDF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091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2EE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4EA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322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687B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F7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509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6EDF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072EB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1C1A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72B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EDF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86EDF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86EDF"/>
    <w:pPr>
      <w:tabs>
        <w:tab w:val="center" w:pos="4153"/>
        <w:tab w:val="right" w:pos="8306"/>
      </w:tabs>
    </w:pPr>
  </w:style>
  <w:style w:type="character" w:styleId="a5">
    <w:name w:val="Hyperlink"/>
    <w:basedOn w:val="a0"/>
    <w:uiPriority w:val="99"/>
    <w:rsid w:val="00C86EDF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D072EB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D072EB"/>
    <w:rPr>
      <w:sz w:val="28"/>
      <w:szCs w:val="28"/>
    </w:rPr>
  </w:style>
  <w:style w:type="paragraph" w:customStyle="1" w:styleId="ConsPlusNormal">
    <w:name w:val="ConsPlusNormal"/>
    <w:rsid w:val="00D072EB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2</TotalTime>
  <Pages>1</Pages>
  <Words>156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law01usr</cp:lastModifiedBy>
  <cp:revision>4</cp:revision>
  <cp:lastPrinted>2006-05-23T08:04:00Z</cp:lastPrinted>
  <dcterms:created xsi:type="dcterms:W3CDTF">2015-11-05T11:08:00Z</dcterms:created>
  <dcterms:modified xsi:type="dcterms:W3CDTF">2015-11-12T11:42:00Z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