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9B5BB6" w:rsidP="007A154F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B75ED4">
              <w:t>2</w:t>
            </w:r>
            <w:r w:rsidR="007A154F">
              <w:t>8</w:t>
            </w:r>
            <w:r w:rsidR="00702F89">
              <w:t>.11</w:t>
            </w:r>
            <w:r w:rsidR="007263E4">
              <w:rPr>
                <w:noProof/>
              </w:rPr>
              <w:t>.201</w:t>
            </w:r>
            <w:r w:rsidR="000C3F54">
              <w:rPr>
                <w:noProof/>
              </w:rPr>
              <w:t>7</w:t>
            </w:r>
            <w:r w:rsidR="007263E4">
              <w:rPr>
                <w:noProof/>
              </w:rPr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9B5BB6" w:rsidP="00FD6A59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FD6A59">
              <w:t>60/40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9B5BB6" w:rsidP="00DE5B85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DE5B85" w:rsidRPr="00DE5B85">
              <w:t xml:space="preserve">О внесении изменений в решение региональной службы по тарифам Нижегородской области </w:t>
            </w:r>
            <w:r w:rsidR="00DE5B85">
              <w:br/>
            </w:r>
            <w:r w:rsidR="00DE5B85" w:rsidRPr="00DE5B85">
              <w:t xml:space="preserve">от 19 ноября 2015 года № 41/25 </w:t>
            </w:r>
            <w:r w:rsidR="00DE5B85">
              <w:br/>
            </w:r>
            <w:r w:rsidR="00DE5B85" w:rsidRPr="00DE5B85">
              <w:t>«Об установлении ОБЩЕСТВУ С ОГРАНИЧЕННОЙ ОТВЕТСТВЕННОСТЬЮ «ЭНЕРГО РЕСУРС», р.п. Ильиногорск Володарского муниципального района Нижегородской области, тарифов в сфере холодного водоснабжения и водоотведения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DE5B85" w:rsidRDefault="00DE5B85" w:rsidP="005F7CC6">
      <w:pPr>
        <w:tabs>
          <w:tab w:val="left" w:pos="1897"/>
        </w:tabs>
        <w:jc w:val="center"/>
        <w:rPr>
          <w:noProof/>
          <w:szCs w:val="28"/>
        </w:rPr>
      </w:pPr>
      <w:r w:rsidRPr="00DE5B85">
        <w:rPr>
          <w:szCs w:val="28"/>
        </w:rPr>
        <w:t xml:space="preserve">для потребителей </w:t>
      </w:r>
      <w:r w:rsidRPr="00DE5B85">
        <w:rPr>
          <w:noProof/>
          <w:szCs w:val="28"/>
        </w:rPr>
        <w:t xml:space="preserve">Володарского муниципального </w:t>
      </w:r>
    </w:p>
    <w:p w:rsidR="00B470CE" w:rsidRPr="00DE5B85" w:rsidRDefault="00DE5B85" w:rsidP="005F7CC6">
      <w:pPr>
        <w:tabs>
          <w:tab w:val="left" w:pos="1897"/>
        </w:tabs>
        <w:jc w:val="center"/>
        <w:rPr>
          <w:szCs w:val="28"/>
        </w:rPr>
      </w:pPr>
      <w:r w:rsidRPr="00DE5B85">
        <w:rPr>
          <w:noProof/>
          <w:szCs w:val="28"/>
        </w:rPr>
        <w:t>района Нижегородской области»</w:t>
      </w:r>
    </w:p>
    <w:p w:rsidR="00DE5B85" w:rsidRDefault="00DE5B85" w:rsidP="005F7CC6">
      <w:pPr>
        <w:tabs>
          <w:tab w:val="left" w:pos="1897"/>
        </w:tabs>
        <w:jc w:val="center"/>
        <w:rPr>
          <w:szCs w:val="28"/>
        </w:rPr>
      </w:pPr>
    </w:p>
    <w:p w:rsidR="00DE5B85" w:rsidRDefault="00DE5B85" w:rsidP="005F7CC6">
      <w:pPr>
        <w:tabs>
          <w:tab w:val="left" w:pos="1897"/>
        </w:tabs>
        <w:jc w:val="center"/>
        <w:rPr>
          <w:szCs w:val="28"/>
        </w:rPr>
      </w:pPr>
    </w:p>
    <w:p w:rsidR="007263E4" w:rsidRDefault="007263E4" w:rsidP="005F7CC6">
      <w:pPr>
        <w:tabs>
          <w:tab w:val="left" w:pos="1897"/>
        </w:tabs>
        <w:jc w:val="center"/>
        <w:rPr>
          <w:szCs w:val="28"/>
        </w:rPr>
      </w:pPr>
    </w:p>
    <w:p w:rsidR="00CE29B6" w:rsidRDefault="00CE29B6" w:rsidP="00CE29B6">
      <w:pPr>
        <w:pStyle w:val="ac"/>
        <w:spacing w:line="276" w:lineRule="auto"/>
        <w:ind w:firstLine="567"/>
      </w:pPr>
    </w:p>
    <w:p w:rsidR="00DE5B85" w:rsidRPr="00DE5B85" w:rsidRDefault="00DE5B85" w:rsidP="00DE5B85">
      <w:pPr>
        <w:pStyle w:val="ac"/>
        <w:spacing w:line="276" w:lineRule="auto"/>
        <w:ind w:firstLine="720"/>
      </w:pPr>
      <w:r w:rsidRPr="00DE5B85">
        <w:t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О</w:t>
      </w:r>
      <w:r w:rsidRPr="00DE5B85">
        <w:rPr>
          <w:lang w:eastAsia="en-US"/>
        </w:rPr>
        <w:t>БЩЕСТВОМ С ОГРАНИЧЕННОЙ ОТВЕТСТВЕННОСТЬЮ «</w:t>
      </w:r>
      <w:proofErr w:type="gramStart"/>
      <w:r w:rsidRPr="00DE5B85">
        <w:rPr>
          <w:lang w:eastAsia="en-US"/>
        </w:rPr>
        <w:t>ЭНЕРГО РЕСУРС</w:t>
      </w:r>
      <w:proofErr w:type="gramEnd"/>
      <w:r w:rsidRPr="00DE5B85">
        <w:rPr>
          <w:lang w:eastAsia="en-US"/>
        </w:rPr>
        <w:t xml:space="preserve">», р.п. </w:t>
      </w:r>
      <w:proofErr w:type="spellStart"/>
      <w:r w:rsidRPr="00DE5B85">
        <w:rPr>
          <w:lang w:eastAsia="en-US"/>
        </w:rPr>
        <w:t>Ильиногорск</w:t>
      </w:r>
      <w:proofErr w:type="spellEnd"/>
      <w:r w:rsidRPr="00DE5B85">
        <w:rPr>
          <w:lang w:eastAsia="en-US"/>
        </w:rPr>
        <w:t xml:space="preserve"> Володарского муниципального района Нижегородской области</w:t>
      </w:r>
      <w:r w:rsidRPr="00DE5B85">
        <w:rPr>
          <w:bCs/>
        </w:rPr>
        <w:t xml:space="preserve">, </w:t>
      </w:r>
      <w:r w:rsidRPr="00DE5B85">
        <w:t xml:space="preserve">экспертного заключения </w:t>
      </w:r>
      <w:proofErr w:type="spellStart"/>
      <w:r w:rsidRPr="00DE5B85">
        <w:t>рег</w:t>
      </w:r>
      <w:proofErr w:type="spellEnd"/>
      <w:r w:rsidRPr="00DE5B85">
        <w:t>. </w:t>
      </w:r>
      <w:r w:rsidR="00F400CE">
        <w:t>№ в-785</w:t>
      </w:r>
      <w:bookmarkStart w:id="2" w:name="_GoBack"/>
      <w:bookmarkEnd w:id="2"/>
      <w:r w:rsidR="00F400CE">
        <w:t xml:space="preserve"> от 21 ноября 2017 года:</w:t>
      </w:r>
    </w:p>
    <w:p w:rsidR="00DE5B85" w:rsidRPr="00DE5B85" w:rsidRDefault="00DE5B85" w:rsidP="00DE5B85">
      <w:pPr>
        <w:pStyle w:val="ac"/>
        <w:spacing w:line="276" w:lineRule="auto"/>
        <w:ind w:firstLine="720"/>
        <w:rPr>
          <w:noProof/>
        </w:rPr>
      </w:pPr>
      <w:r w:rsidRPr="00DE5B85">
        <w:rPr>
          <w:b/>
        </w:rPr>
        <w:t xml:space="preserve">1. </w:t>
      </w:r>
      <w:r w:rsidRPr="00DE5B85">
        <w:rPr>
          <w:bCs/>
        </w:rPr>
        <w:t>Внести в решение региональной службы по тарифам Нижегородской области от 19 ноября 2015 года № 41/25 «Об установлении О</w:t>
      </w:r>
      <w:r w:rsidRPr="00DE5B85">
        <w:rPr>
          <w:lang w:eastAsia="en-US"/>
        </w:rPr>
        <w:t>БЩЕСТВУ С ОГРАНИЧЕННОЙ ОТВЕТСТВЕННОСТЬЮ «</w:t>
      </w:r>
      <w:proofErr w:type="gramStart"/>
      <w:r w:rsidRPr="00DE5B85">
        <w:rPr>
          <w:lang w:eastAsia="en-US"/>
        </w:rPr>
        <w:t>ЭНЕРГО РЕСУРС</w:t>
      </w:r>
      <w:proofErr w:type="gramEnd"/>
      <w:r w:rsidRPr="00DE5B85">
        <w:rPr>
          <w:lang w:eastAsia="en-US"/>
        </w:rPr>
        <w:t xml:space="preserve">», </w:t>
      </w:r>
      <w:r>
        <w:rPr>
          <w:lang w:eastAsia="en-US"/>
        </w:rPr>
        <w:br/>
      </w:r>
      <w:r w:rsidRPr="00DE5B85">
        <w:rPr>
          <w:lang w:eastAsia="en-US"/>
        </w:rPr>
        <w:t xml:space="preserve">р.п. </w:t>
      </w:r>
      <w:proofErr w:type="spellStart"/>
      <w:r w:rsidRPr="00DE5B85">
        <w:rPr>
          <w:lang w:eastAsia="en-US"/>
        </w:rPr>
        <w:t>Ильиногорск</w:t>
      </w:r>
      <w:proofErr w:type="spellEnd"/>
      <w:r w:rsidRPr="00DE5B85">
        <w:rPr>
          <w:lang w:eastAsia="en-US"/>
        </w:rPr>
        <w:t xml:space="preserve"> Володарского муниципального района Нижегородской области</w:t>
      </w:r>
      <w:r w:rsidRPr="00DE5B85">
        <w:t xml:space="preserve">, тарифов в сфере холодного водоснабжения и водоотведения для потребителей </w:t>
      </w:r>
      <w:r w:rsidRPr="00DE5B85">
        <w:rPr>
          <w:noProof/>
        </w:rPr>
        <w:t>Володарского муниципального района Нижегородской области» следующие изменения:</w:t>
      </w:r>
    </w:p>
    <w:p w:rsidR="00DE5B85" w:rsidRPr="00DE5B85" w:rsidRDefault="00DE5B85" w:rsidP="00DE5B85">
      <w:pPr>
        <w:pStyle w:val="ac"/>
        <w:spacing w:line="276" w:lineRule="auto"/>
      </w:pPr>
      <w:r w:rsidRPr="00DE5B85">
        <w:rPr>
          <w:b/>
          <w:i/>
          <w:noProof/>
        </w:rPr>
        <w:t>1.1.</w:t>
      </w:r>
      <w:r w:rsidRPr="00DE5B85">
        <w:rPr>
          <w:noProof/>
        </w:rPr>
        <w:t xml:space="preserve"> </w:t>
      </w:r>
      <w:r w:rsidRPr="00DE5B85">
        <w:t>Таблицу пункта 2 решения изложить в следующей редакции:</w:t>
      </w:r>
    </w:p>
    <w:p w:rsidR="00DE5B85" w:rsidRDefault="00DE5B85" w:rsidP="00DE5B85">
      <w:pPr>
        <w:pStyle w:val="ac"/>
        <w:spacing w:line="276" w:lineRule="auto"/>
      </w:pPr>
      <w:r w:rsidRPr="00DE5B85">
        <w:t>«</w:t>
      </w:r>
    </w:p>
    <w:p w:rsidR="00DE5B85" w:rsidRPr="00DE5B85" w:rsidRDefault="00DE5B85" w:rsidP="00DE5B85">
      <w:pPr>
        <w:pStyle w:val="ac"/>
        <w:spacing w:line="276" w:lineRule="auto"/>
      </w:pPr>
    </w:p>
    <w:tbl>
      <w:tblPr>
        <w:tblW w:w="501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3"/>
        <w:gridCol w:w="2653"/>
        <w:gridCol w:w="1149"/>
        <w:gridCol w:w="1148"/>
        <w:gridCol w:w="1148"/>
        <w:gridCol w:w="1146"/>
        <w:gridCol w:w="1144"/>
        <w:gridCol w:w="1140"/>
      </w:tblGrid>
      <w:tr w:rsidR="00DE5B85" w:rsidRPr="00FF3FFF" w:rsidTr="00143119">
        <w:trPr>
          <w:trHeight w:val="281"/>
        </w:trPr>
        <w:tc>
          <w:tcPr>
            <w:tcW w:w="251" w:type="pct"/>
            <w:vMerge w:val="restart"/>
            <w:hideMark/>
          </w:tcPr>
          <w:p w:rsidR="00DE5B85" w:rsidRPr="00DE5B85" w:rsidRDefault="00DE5B85" w:rsidP="00576B04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DE5B85">
              <w:rPr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DE5B85">
              <w:rPr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DE5B85">
              <w:rPr>
                <w:b/>
                <w:sz w:val="16"/>
                <w:szCs w:val="16"/>
              </w:rPr>
              <w:t>/</w:t>
            </w:r>
            <w:proofErr w:type="spellStart"/>
            <w:r w:rsidRPr="00DE5B85">
              <w:rPr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323" w:type="pct"/>
            <w:vMerge w:val="restart"/>
            <w:hideMark/>
          </w:tcPr>
          <w:p w:rsidR="00DE5B85" w:rsidRPr="00DE5B85" w:rsidRDefault="00DE5B85" w:rsidP="00576B04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DE5B85">
              <w:rPr>
                <w:b/>
                <w:sz w:val="16"/>
                <w:szCs w:val="16"/>
              </w:rPr>
              <w:t>Тарифы в сфере холодного водоснабжения и водоотведения</w:t>
            </w:r>
          </w:p>
        </w:tc>
        <w:tc>
          <w:tcPr>
            <w:tcW w:w="3426" w:type="pct"/>
            <w:gridSpan w:val="6"/>
          </w:tcPr>
          <w:p w:rsidR="00DE5B85" w:rsidRPr="00DE5B85" w:rsidRDefault="00DE5B85" w:rsidP="00576B04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DE5B85">
              <w:rPr>
                <w:b/>
                <w:sz w:val="16"/>
                <w:szCs w:val="16"/>
              </w:rPr>
              <w:t>Периоды регулирования</w:t>
            </w:r>
          </w:p>
        </w:tc>
      </w:tr>
      <w:tr w:rsidR="00DE5B85" w:rsidRPr="00FF3FFF" w:rsidTr="00143119">
        <w:trPr>
          <w:cantSplit/>
          <w:trHeight w:val="138"/>
        </w:trPr>
        <w:tc>
          <w:tcPr>
            <w:tcW w:w="251" w:type="pct"/>
            <w:vMerge/>
          </w:tcPr>
          <w:p w:rsidR="00DE5B85" w:rsidRPr="00DE5B85" w:rsidRDefault="00DE5B85" w:rsidP="00576B04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3" w:type="pct"/>
            <w:vMerge/>
          </w:tcPr>
          <w:p w:rsidR="00DE5B85" w:rsidRPr="00DE5B85" w:rsidRDefault="00DE5B85" w:rsidP="00576B04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1145" w:type="pct"/>
            <w:gridSpan w:val="2"/>
          </w:tcPr>
          <w:p w:rsidR="00DE5B85" w:rsidRPr="00DE5B85" w:rsidRDefault="00DE5B85" w:rsidP="00576B04">
            <w:pPr>
              <w:pStyle w:val="ac"/>
              <w:jc w:val="center"/>
              <w:rPr>
                <w:b/>
                <w:sz w:val="20"/>
                <w:szCs w:val="20"/>
              </w:rPr>
            </w:pPr>
            <w:r w:rsidRPr="00DE5B85">
              <w:rPr>
                <w:b/>
                <w:sz w:val="20"/>
                <w:szCs w:val="20"/>
              </w:rPr>
              <w:t>2016 год</w:t>
            </w:r>
          </w:p>
        </w:tc>
        <w:tc>
          <w:tcPr>
            <w:tcW w:w="1143" w:type="pct"/>
            <w:gridSpan w:val="2"/>
          </w:tcPr>
          <w:p w:rsidR="00DE5B85" w:rsidRPr="00DE5B85" w:rsidRDefault="00DE5B85" w:rsidP="00576B04">
            <w:pPr>
              <w:pStyle w:val="ac"/>
              <w:jc w:val="center"/>
              <w:rPr>
                <w:b/>
                <w:sz w:val="20"/>
                <w:szCs w:val="20"/>
              </w:rPr>
            </w:pPr>
            <w:r w:rsidRPr="00DE5B85">
              <w:rPr>
                <w:b/>
                <w:sz w:val="20"/>
                <w:szCs w:val="20"/>
              </w:rPr>
              <w:t>2017 год</w:t>
            </w:r>
          </w:p>
        </w:tc>
        <w:tc>
          <w:tcPr>
            <w:tcW w:w="1137" w:type="pct"/>
            <w:gridSpan w:val="2"/>
          </w:tcPr>
          <w:p w:rsidR="00DE5B85" w:rsidRPr="00DE5B85" w:rsidRDefault="00DE5B85" w:rsidP="00576B04">
            <w:pPr>
              <w:pStyle w:val="ac"/>
              <w:jc w:val="center"/>
              <w:rPr>
                <w:b/>
                <w:sz w:val="20"/>
                <w:szCs w:val="20"/>
              </w:rPr>
            </w:pPr>
            <w:r w:rsidRPr="00DE5B85">
              <w:rPr>
                <w:b/>
                <w:sz w:val="20"/>
                <w:szCs w:val="20"/>
              </w:rPr>
              <w:t>2018 год</w:t>
            </w:r>
          </w:p>
        </w:tc>
      </w:tr>
      <w:tr w:rsidR="00DE5B85" w:rsidRPr="00FF3FFF" w:rsidTr="00143119">
        <w:trPr>
          <w:cantSplit/>
          <w:trHeight w:val="357"/>
        </w:trPr>
        <w:tc>
          <w:tcPr>
            <w:tcW w:w="251" w:type="pct"/>
            <w:vMerge/>
          </w:tcPr>
          <w:p w:rsidR="00DE5B85" w:rsidRPr="00DE5B85" w:rsidRDefault="00DE5B85" w:rsidP="00576B04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23" w:type="pct"/>
            <w:vMerge/>
          </w:tcPr>
          <w:p w:rsidR="00DE5B85" w:rsidRPr="00DE5B85" w:rsidRDefault="00DE5B85" w:rsidP="00576B04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573" w:type="pct"/>
          </w:tcPr>
          <w:p w:rsidR="00DE5B85" w:rsidRPr="00DE5B85" w:rsidRDefault="00DE5B85" w:rsidP="00576B04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DE5B85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72" w:type="pct"/>
          </w:tcPr>
          <w:p w:rsidR="00DE5B85" w:rsidRPr="00DE5B85" w:rsidRDefault="00DE5B85" w:rsidP="00576B04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DE5B85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572" w:type="pct"/>
          </w:tcPr>
          <w:p w:rsidR="00DE5B85" w:rsidRPr="00DE5B85" w:rsidRDefault="00DE5B85" w:rsidP="00576B04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DE5B85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71" w:type="pct"/>
          </w:tcPr>
          <w:p w:rsidR="00DE5B85" w:rsidRPr="00DE5B85" w:rsidRDefault="00DE5B85" w:rsidP="00576B04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DE5B85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570" w:type="pct"/>
          </w:tcPr>
          <w:p w:rsidR="00DE5B85" w:rsidRPr="00DE5B85" w:rsidRDefault="00DE5B85" w:rsidP="00576B04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DE5B85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67" w:type="pct"/>
          </w:tcPr>
          <w:p w:rsidR="00DE5B85" w:rsidRPr="00DE5B85" w:rsidRDefault="00DE5B85" w:rsidP="00576B04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DE5B85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143119" w:rsidRPr="00FF3FFF" w:rsidTr="00143119">
        <w:trPr>
          <w:trHeight w:val="133"/>
        </w:trPr>
        <w:tc>
          <w:tcPr>
            <w:tcW w:w="251" w:type="pct"/>
          </w:tcPr>
          <w:p w:rsidR="00143119" w:rsidRPr="00FF3FFF" w:rsidRDefault="00143119" w:rsidP="00576B04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 w:rsidRPr="00FF3FFF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323" w:type="pct"/>
          </w:tcPr>
          <w:p w:rsidR="00143119" w:rsidRPr="00FF3FFF" w:rsidRDefault="00143119" w:rsidP="00576B04">
            <w:pPr>
              <w:rPr>
                <w:noProof/>
                <w:sz w:val="24"/>
                <w:szCs w:val="24"/>
              </w:rPr>
            </w:pPr>
            <w:r w:rsidRPr="00FF3FFF">
              <w:rPr>
                <w:sz w:val="24"/>
                <w:szCs w:val="24"/>
                <w:lang w:eastAsia="en-US"/>
              </w:rPr>
              <w:t xml:space="preserve">Питьевая вода, </w:t>
            </w:r>
            <w:r w:rsidRPr="00FF3FFF">
              <w:rPr>
                <w:sz w:val="24"/>
                <w:szCs w:val="24"/>
              </w:rPr>
              <w:t>руб./м</w:t>
            </w:r>
            <w:r w:rsidRPr="00FF3FFF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73" w:type="pct"/>
            <w:vAlign w:val="bottom"/>
          </w:tcPr>
          <w:p w:rsidR="00143119" w:rsidRPr="00FF3FFF" w:rsidRDefault="00143119" w:rsidP="00576B04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  <w:lang w:val="en-US"/>
              </w:rPr>
              <w:t>14</w:t>
            </w:r>
            <w:r w:rsidRPr="00FF3FFF">
              <w:rPr>
                <w:sz w:val="24"/>
                <w:szCs w:val="24"/>
              </w:rPr>
              <w:t>,28</w:t>
            </w:r>
          </w:p>
        </w:tc>
        <w:tc>
          <w:tcPr>
            <w:tcW w:w="572" w:type="pct"/>
            <w:vAlign w:val="bottom"/>
          </w:tcPr>
          <w:p w:rsidR="00143119" w:rsidRPr="00FF3FFF" w:rsidRDefault="00143119" w:rsidP="00576B04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15,25</w:t>
            </w:r>
          </w:p>
        </w:tc>
        <w:tc>
          <w:tcPr>
            <w:tcW w:w="572" w:type="pct"/>
            <w:vAlign w:val="bottom"/>
          </w:tcPr>
          <w:p w:rsidR="00143119" w:rsidRPr="00FF3FFF" w:rsidRDefault="00143119" w:rsidP="00576B04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15,25</w:t>
            </w:r>
          </w:p>
        </w:tc>
        <w:tc>
          <w:tcPr>
            <w:tcW w:w="571" w:type="pct"/>
            <w:vAlign w:val="bottom"/>
          </w:tcPr>
          <w:p w:rsidR="00143119" w:rsidRPr="00FF3FFF" w:rsidRDefault="00143119" w:rsidP="00576B04">
            <w:pPr>
              <w:pStyle w:val="ac"/>
              <w:jc w:val="center"/>
              <w:rPr>
                <w:sz w:val="24"/>
                <w:szCs w:val="24"/>
                <w:lang w:val="en-US"/>
              </w:rPr>
            </w:pPr>
            <w:r w:rsidRPr="00FF3FFF">
              <w:rPr>
                <w:sz w:val="24"/>
                <w:szCs w:val="24"/>
                <w:lang w:val="en-US"/>
              </w:rPr>
              <w:t>15</w:t>
            </w:r>
            <w:r w:rsidRPr="00FF3FFF">
              <w:rPr>
                <w:sz w:val="24"/>
                <w:szCs w:val="24"/>
              </w:rPr>
              <w:t>,</w:t>
            </w:r>
            <w:r w:rsidRPr="00FF3FFF">
              <w:rPr>
                <w:sz w:val="24"/>
                <w:szCs w:val="24"/>
                <w:lang w:val="en-US"/>
              </w:rPr>
              <w:t>76</w:t>
            </w:r>
          </w:p>
        </w:tc>
        <w:tc>
          <w:tcPr>
            <w:tcW w:w="570" w:type="pct"/>
            <w:vAlign w:val="bottom"/>
          </w:tcPr>
          <w:p w:rsidR="00143119" w:rsidRPr="00FF3FFF" w:rsidRDefault="00143119" w:rsidP="00576B04">
            <w:pPr>
              <w:pStyle w:val="ac"/>
              <w:jc w:val="center"/>
              <w:rPr>
                <w:sz w:val="24"/>
                <w:szCs w:val="24"/>
                <w:lang w:val="en-US"/>
              </w:rPr>
            </w:pPr>
            <w:r w:rsidRPr="00FF3FFF">
              <w:rPr>
                <w:sz w:val="24"/>
                <w:szCs w:val="24"/>
              </w:rPr>
              <w:t>15,</w:t>
            </w:r>
            <w:r w:rsidRPr="00FF3FFF">
              <w:rPr>
                <w:sz w:val="24"/>
                <w:szCs w:val="24"/>
                <w:lang w:val="en-US"/>
              </w:rPr>
              <w:t>76</w:t>
            </w:r>
          </w:p>
        </w:tc>
        <w:tc>
          <w:tcPr>
            <w:tcW w:w="567" w:type="pct"/>
            <w:vAlign w:val="bottom"/>
          </w:tcPr>
          <w:p w:rsidR="00143119" w:rsidRPr="00A02A00" w:rsidRDefault="00143119" w:rsidP="00576B0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16,51</w:t>
            </w:r>
          </w:p>
        </w:tc>
      </w:tr>
      <w:tr w:rsidR="00143119" w:rsidRPr="00FF3FFF" w:rsidTr="00143119">
        <w:trPr>
          <w:trHeight w:val="133"/>
        </w:trPr>
        <w:tc>
          <w:tcPr>
            <w:tcW w:w="251" w:type="pct"/>
            <w:vMerge w:val="restart"/>
          </w:tcPr>
          <w:p w:rsidR="00143119" w:rsidRPr="00FF3FFF" w:rsidRDefault="00143119" w:rsidP="00576B04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 w:rsidRPr="00FF3FFF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323" w:type="pct"/>
            <w:tcBorders>
              <w:bottom w:val="nil"/>
            </w:tcBorders>
          </w:tcPr>
          <w:p w:rsidR="00143119" w:rsidRPr="00FF3FFF" w:rsidRDefault="00143119" w:rsidP="00576B04">
            <w:pPr>
              <w:rPr>
                <w:noProof/>
                <w:sz w:val="24"/>
                <w:szCs w:val="24"/>
              </w:rPr>
            </w:pPr>
            <w:r w:rsidRPr="00FF3FFF">
              <w:rPr>
                <w:sz w:val="24"/>
                <w:szCs w:val="24"/>
                <w:lang w:eastAsia="en-US"/>
              </w:rPr>
              <w:t xml:space="preserve">Питьевая вода, </w:t>
            </w:r>
            <w:r w:rsidRPr="00FF3FFF">
              <w:rPr>
                <w:sz w:val="24"/>
                <w:szCs w:val="24"/>
              </w:rPr>
              <w:t>руб./м</w:t>
            </w:r>
            <w:r w:rsidRPr="00FF3FFF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73" w:type="pct"/>
            <w:vMerge w:val="restart"/>
            <w:vAlign w:val="bottom"/>
          </w:tcPr>
          <w:p w:rsidR="00143119" w:rsidRPr="00FF3FFF" w:rsidRDefault="00143119" w:rsidP="00576B04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-</w:t>
            </w:r>
          </w:p>
        </w:tc>
        <w:tc>
          <w:tcPr>
            <w:tcW w:w="572" w:type="pct"/>
            <w:vMerge w:val="restart"/>
            <w:vAlign w:val="bottom"/>
          </w:tcPr>
          <w:p w:rsidR="00143119" w:rsidRPr="00FF3FFF" w:rsidRDefault="00143119" w:rsidP="00576B04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-</w:t>
            </w:r>
          </w:p>
        </w:tc>
        <w:tc>
          <w:tcPr>
            <w:tcW w:w="572" w:type="pct"/>
            <w:vMerge w:val="restart"/>
            <w:vAlign w:val="bottom"/>
          </w:tcPr>
          <w:p w:rsidR="00143119" w:rsidRPr="00FF3FFF" w:rsidRDefault="00143119" w:rsidP="00576B04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-</w:t>
            </w:r>
          </w:p>
        </w:tc>
        <w:tc>
          <w:tcPr>
            <w:tcW w:w="571" w:type="pct"/>
            <w:vMerge w:val="restart"/>
            <w:vAlign w:val="bottom"/>
          </w:tcPr>
          <w:p w:rsidR="00143119" w:rsidRPr="00FF3FFF" w:rsidRDefault="00143119" w:rsidP="00576B04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-</w:t>
            </w:r>
          </w:p>
        </w:tc>
        <w:tc>
          <w:tcPr>
            <w:tcW w:w="570" w:type="pct"/>
            <w:vMerge w:val="restart"/>
            <w:vAlign w:val="bottom"/>
          </w:tcPr>
          <w:p w:rsidR="00143119" w:rsidRPr="00FF3FFF" w:rsidRDefault="00143119" w:rsidP="00576B04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-</w:t>
            </w:r>
          </w:p>
        </w:tc>
        <w:tc>
          <w:tcPr>
            <w:tcW w:w="567" w:type="pct"/>
            <w:vMerge w:val="restart"/>
            <w:vAlign w:val="bottom"/>
          </w:tcPr>
          <w:p w:rsidR="00143119" w:rsidRPr="00FF3FFF" w:rsidRDefault="00143119" w:rsidP="00576B0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43119" w:rsidRPr="00FF3FFF" w:rsidTr="00143119">
        <w:trPr>
          <w:trHeight w:val="132"/>
        </w:trPr>
        <w:tc>
          <w:tcPr>
            <w:tcW w:w="251" w:type="pct"/>
            <w:vMerge/>
          </w:tcPr>
          <w:p w:rsidR="00143119" w:rsidRPr="00FF3FFF" w:rsidRDefault="00143119" w:rsidP="00576B04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23" w:type="pct"/>
            <w:tcBorders>
              <w:top w:val="nil"/>
            </w:tcBorders>
          </w:tcPr>
          <w:p w:rsidR="00143119" w:rsidRPr="00FF3FFF" w:rsidRDefault="00143119" w:rsidP="00576B04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FF3FFF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573" w:type="pct"/>
            <w:vMerge/>
            <w:vAlign w:val="bottom"/>
          </w:tcPr>
          <w:p w:rsidR="00143119" w:rsidRPr="00FF3FFF" w:rsidRDefault="00143119" w:rsidP="00576B04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  <w:vMerge/>
            <w:vAlign w:val="bottom"/>
          </w:tcPr>
          <w:p w:rsidR="00143119" w:rsidRPr="00FF3FFF" w:rsidRDefault="00143119" w:rsidP="00576B04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  <w:vMerge/>
            <w:vAlign w:val="bottom"/>
          </w:tcPr>
          <w:p w:rsidR="00143119" w:rsidRPr="00FF3FFF" w:rsidRDefault="00143119" w:rsidP="00576B04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bottom"/>
          </w:tcPr>
          <w:p w:rsidR="00143119" w:rsidRPr="00FF3FFF" w:rsidRDefault="00143119" w:rsidP="00576B04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pct"/>
            <w:vMerge/>
            <w:vAlign w:val="bottom"/>
          </w:tcPr>
          <w:p w:rsidR="00143119" w:rsidRPr="00FF3FFF" w:rsidRDefault="00143119" w:rsidP="00576B04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pct"/>
            <w:vMerge/>
            <w:vAlign w:val="bottom"/>
          </w:tcPr>
          <w:p w:rsidR="00143119" w:rsidRPr="00FF3FFF" w:rsidRDefault="00143119" w:rsidP="00576B04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143119" w:rsidRPr="00FF3FFF" w:rsidTr="00143119">
        <w:trPr>
          <w:trHeight w:val="132"/>
        </w:trPr>
        <w:tc>
          <w:tcPr>
            <w:tcW w:w="251" w:type="pct"/>
          </w:tcPr>
          <w:p w:rsidR="00143119" w:rsidRPr="00FF3FFF" w:rsidRDefault="00143119" w:rsidP="00576B04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 w:rsidRPr="00FF3FFF">
              <w:rPr>
                <w:b/>
                <w:bCs/>
                <w:sz w:val="20"/>
              </w:rPr>
              <w:t>3.</w:t>
            </w:r>
          </w:p>
        </w:tc>
        <w:tc>
          <w:tcPr>
            <w:tcW w:w="1323" w:type="pct"/>
          </w:tcPr>
          <w:p w:rsidR="00143119" w:rsidRPr="00FF3FFF" w:rsidRDefault="00143119" w:rsidP="00576B04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Водоотведение, руб./м</w:t>
            </w:r>
            <w:r w:rsidRPr="00FF3FFF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73" w:type="pct"/>
            <w:vAlign w:val="bottom"/>
          </w:tcPr>
          <w:p w:rsidR="00143119" w:rsidRPr="00FF3FFF" w:rsidRDefault="00143119" w:rsidP="00576B04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49,42</w:t>
            </w:r>
          </w:p>
        </w:tc>
        <w:tc>
          <w:tcPr>
            <w:tcW w:w="572" w:type="pct"/>
            <w:vAlign w:val="bottom"/>
          </w:tcPr>
          <w:p w:rsidR="00143119" w:rsidRPr="00FF3FFF" w:rsidRDefault="00143119" w:rsidP="00576B04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50,44</w:t>
            </w:r>
          </w:p>
        </w:tc>
        <w:tc>
          <w:tcPr>
            <w:tcW w:w="572" w:type="pct"/>
            <w:vAlign w:val="bottom"/>
          </w:tcPr>
          <w:p w:rsidR="00143119" w:rsidRPr="00FF3FFF" w:rsidRDefault="00143119" w:rsidP="00576B04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50,44</w:t>
            </w:r>
          </w:p>
        </w:tc>
        <w:tc>
          <w:tcPr>
            <w:tcW w:w="571" w:type="pct"/>
            <w:vAlign w:val="bottom"/>
          </w:tcPr>
          <w:p w:rsidR="00143119" w:rsidRPr="00FF3FFF" w:rsidRDefault="00143119" w:rsidP="00576B04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  <w:lang w:val="en-US"/>
              </w:rPr>
              <w:t>52</w:t>
            </w:r>
            <w:r w:rsidRPr="00FF3FFF">
              <w:rPr>
                <w:sz w:val="24"/>
                <w:szCs w:val="24"/>
              </w:rPr>
              <w:t>,29</w:t>
            </w:r>
          </w:p>
        </w:tc>
        <w:tc>
          <w:tcPr>
            <w:tcW w:w="570" w:type="pct"/>
            <w:vAlign w:val="bottom"/>
          </w:tcPr>
          <w:p w:rsidR="00143119" w:rsidRPr="00FF3FFF" w:rsidRDefault="00143119" w:rsidP="00576B04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52,29</w:t>
            </w:r>
          </w:p>
        </w:tc>
        <w:tc>
          <w:tcPr>
            <w:tcW w:w="567" w:type="pct"/>
            <w:vAlign w:val="bottom"/>
          </w:tcPr>
          <w:p w:rsidR="00143119" w:rsidRPr="00A02A00" w:rsidRDefault="00143119" w:rsidP="00576B04">
            <w:pPr>
              <w:pStyle w:val="ac"/>
              <w:jc w:val="center"/>
              <w:rPr>
                <w:sz w:val="24"/>
                <w:szCs w:val="24"/>
              </w:rPr>
            </w:pPr>
            <w:r w:rsidRPr="00A02A00">
              <w:rPr>
                <w:sz w:val="24"/>
                <w:szCs w:val="24"/>
              </w:rPr>
              <w:t>53,24</w:t>
            </w:r>
          </w:p>
        </w:tc>
      </w:tr>
      <w:tr w:rsidR="00143119" w:rsidRPr="00FF3FFF" w:rsidTr="00143119">
        <w:trPr>
          <w:trHeight w:val="132"/>
        </w:trPr>
        <w:tc>
          <w:tcPr>
            <w:tcW w:w="251" w:type="pct"/>
            <w:vMerge w:val="restart"/>
          </w:tcPr>
          <w:p w:rsidR="00143119" w:rsidRPr="00FF3FFF" w:rsidRDefault="00143119" w:rsidP="00576B04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 w:rsidRPr="00FF3FFF">
              <w:rPr>
                <w:b/>
                <w:bCs/>
                <w:sz w:val="20"/>
              </w:rPr>
              <w:t>4.</w:t>
            </w:r>
          </w:p>
        </w:tc>
        <w:tc>
          <w:tcPr>
            <w:tcW w:w="1323" w:type="pct"/>
            <w:tcBorders>
              <w:bottom w:val="nil"/>
            </w:tcBorders>
          </w:tcPr>
          <w:p w:rsidR="00143119" w:rsidRPr="00FF3FFF" w:rsidRDefault="00143119" w:rsidP="00576B04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Водоотведение, руб./м</w:t>
            </w:r>
            <w:r w:rsidRPr="00FF3FFF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73" w:type="pct"/>
            <w:vMerge w:val="restart"/>
            <w:vAlign w:val="bottom"/>
          </w:tcPr>
          <w:p w:rsidR="00143119" w:rsidRPr="00FF3FFF" w:rsidRDefault="00143119" w:rsidP="00576B04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-</w:t>
            </w:r>
          </w:p>
        </w:tc>
        <w:tc>
          <w:tcPr>
            <w:tcW w:w="572" w:type="pct"/>
            <w:vMerge w:val="restart"/>
            <w:vAlign w:val="bottom"/>
          </w:tcPr>
          <w:p w:rsidR="00143119" w:rsidRPr="00FF3FFF" w:rsidRDefault="00143119" w:rsidP="00576B04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-</w:t>
            </w:r>
          </w:p>
        </w:tc>
        <w:tc>
          <w:tcPr>
            <w:tcW w:w="572" w:type="pct"/>
            <w:vMerge w:val="restart"/>
            <w:vAlign w:val="bottom"/>
          </w:tcPr>
          <w:p w:rsidR="00143119" w:rsidRPr="00FF3FFF" w:rsidRDefault="00143119" w:rsidP="00576B04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-</w:t>
            </w:r>
          </w:p>
        </w:tc>
        <w:tc>
          <w:tcPr>
            <w:tcW w:w="571" w:type="pct"/>
            <w:vMerge w:val="restart"/>
            <w:vAlign w:val="bottom"/>
          </w:tcPr>
          <w:p w:rsidR="00143119" w:rsidRPr="00FF3FFF" w:rsidRDefault="00143119" w:rsidP="00576B04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-</w:t>
            </w:r>
          </w:p>
        </w:tc>
        <w:tc>
          <w:tcPr>
            <w:tcW w:w="570" w:type="pct"/>
            <w:vMerge w:val="restart"/>
            <w:vAlign w:val="bottom"/>
          </w:tcPr>
          <w:p w:rsidR="00143119" w:rsidRPr="00FF3FFF" w:rsidRDefault="00143119" w:rsidP="00576B04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-</w:t>
            </w:r>
          </w:p>
        </w:tc>
        <w:tc>
          <w:tcPr>
            <w:tcW w:w="567" w:type="pct"/>
            <w:vMerge w:val="restart"/>
            <w:vAlign w:val="bottom"/>
          </w:tcPr>
          <w:p w:rsidR="00143119" w:rsidRPr="00A02A00" w:rsidRDefault="00143119" w:rsidP="00576B04">
            <w:pPr>
              <w:pStyle w:val="ac"/>
              <w:jc w:val="center"/>
              <w:rPr>
                <w:sz w:val="24"/>
                <w:szCs w:val="24"/>
              </w:rPr>
            </w:pPr>
            <w:r w:rsidRPr="00A02A00">
              <w:rPr>
                <w:sz w:val="24"/>
                <w:szCs w:val="24"/>
              </w:rPr>
              <w:t>-</w:t>
            </w:r>
          </w:p>
        </w:tc>
      </w:tr>
      <w:tr w:rsidR="00143119" w:rsidRPr="00FF3FFF" w:rsidTr="00143119">
        <w:trPr>
          <w:trHeight w:val="132"/>
        </w:trPr>
        <w:tc>
          <w:tcPr>
            <w:tcW w:w="251" w:type="pct"/>
            <w:vMerge/>
          </w:tcPr>
          <w:p w:rsidR="00143119" w:rsidRPr="00FF3FFF" w:rsidRDefault="00143119" w:rsidP="00576B04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23" w:type="pct"/>
            <w:tcBorders>
              <w:top w:val="nil"/>
            </w:tcBorders>
          </w:tcPr>
          <w:p w:rsidR="00143119" w:rsidRPr="00FF3FFF" w:rsidRDefault="00143119" w:rsidP="00576B04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FF3FFF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573" w:type="pct"/>
            <w:vMerge/>
            <w:vAlign w:val="bottom"/>
          </w:tcPr>
          <w:p w:rsidR="00143119" w:rsidRPr="00FF3FFF" w:rsidRDefault="00143119" w:rsidP="00576B04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  <w:vMerge/>
            <w:vAlign w:val="bottom"/>
          </w:tcPr>
          <w:p w:rsidR="00143119" w:rsidRPr="00FF3FFF" w:rsidRDefault="00143119" w:rsidP="00576B04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  <w:vMerge/>
            <w:vAlign w:val="bottom"/>
          </w:tcPr>
          <w:p w:rsidR="00143119" w:rsidRPr="00FF3FFF" w:rsidRDefault="00143119" w:rsidP="00576B04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bottom"/>
          </w:tcPr>
          <w:p w:rsidR="00143119" w:rsidRPr="00FF3FFF" w:rsidRDefault="00143119" w:rsidP="00576B04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pct"/>
            <w:vMerge/>
            <w:vAlign w:val="bottom"/>
          </w:tcPr>
          <w:p w:rsidR="00143119" w:rsidRPr="00FF3FFF" w:rsidRDefault="00143119" w:rsidP="00576B04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pct"/>
            <w:vMerge/>
            <w:vAlign w:val="bottom"/>
          </w:tcPr>
          <w:p w:rsidR="00143119" w:rsidRPr="00FF3FFF" w:rsidRDefault="00143119" w:rsidP="00576B04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143119" w:rsidRPr="00FF3FFF" w:rsidTr="00143119">
        <w:trPr>
          <w:trHeight w:val="132"/>
        </w:trPr>
        <w:tc>
          <w:tcPr>
            <w:tcW w:w="251" w:type="pct"/>
          </w:tcPr>
          <w:p w:rsidR="00143119" w:rsidRPr="00FF3FFF" w:rsidRDefault="00143119" w:rsidP="00576B04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 w:rsidRPr="00FF3FFF">
              <w:rPr>
                <w:b/>
                <w:bCs/>
                <w:sz w:val="20"/>
              </w:rPr>
              <w:t>5.</w:t>
            </w:r>
          </w:p>
        </w:tc>
        <w:tc>
          <w:tcPr>
            <w:tcW w:w="1323" w:type="pct"/>
          </w:tcPr>
          <w:p w:rsidR="00143119" w:rsidRPr="00FF3FFF" w:rsidRDefault="00143119" w:rsidP="00576B04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Водоотведение (очистка сточных вод), руб./м</w:t>
            </w:r>
            <w:r w:rsidRPr="00FF3FFF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73" w:type="pct"/>
            <w:vAlign w:val="bottom"/>
          </w:tcPr>
          <w:p w:rsidR="00143119" w:rsidRPr="00FF3FFF" w:rsidRDefault="00143119" w:rsidP="00576B04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49,42</w:t>
            </w:r>
          </w:p>
        </w:tc>
        <w:tc>
          <w:tcPr>
            <w:tcW w:w="572" w:type="pct"/>
            <w:vAlign w:val="bottom"/>
          </w:tcPr>
          <w:p w:rsidR="00143119" w:rsidRPr="00FF3FFF" w:rsidRDefault="00143119" w:rsidP="00576B04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50,44</w:t>
            </w:r>
          </w:p>
        </w:tc>
        <w:tc>
          <w:tcPr>
            <w:tcW w:w="572" w:type="pct"/>
            <w:vAlign w:val="bottom"/>
          </w:tcPr>
          <w:p w:rsidR="00143119" w:rsidRPr="00FF3FFF" w:rsidRDefault="00143119" w:rsidP="00576B04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50,44</w:t>
            </w:r>
          </w:p>
        </w:tc>
        <w:tc>
          <w:tcPr>
            <w:tcW w:w="571" w:type="pct"/>
            <w:vAlign w:val="bottom"/>
          </w:tcPr>
          <w:p w:rsidR="00143119" w:rsidRPr="00FF3FFF" w:rsidRDefault="00143119" w:rsidP="00576B04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52,29</w:t>
            </w:r>
          </w:p>
        </w:tc>
        <w:tc>
          <w:tcPr>
            <w:tcW w:w="570" w:type="pct"/>
            <w:vAlign w:val="bottom"/>
          </w:tcPr>
          <w:p w:rsidR="00143119" w:rsidRPr="00D81797" w:rsidRDefault="00143119" w:rsidP="00576B04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 w:rsidRPr="00C55CC0">
              <w:rPr>
                <w:sz w:val="24"/>
                <w:szCs w:val="24"/>
              </w:rPr>
              <w:t>52,29</w:t>
            </w:r>
          </w:p>
        </w:tc>
        <w:tc>
          <w:tcPr>
            <w:tcW w:w="567" w:type="pct"/>
            <w:vAlign w:val="bottom"/>
          </w:tcPr>
          <w:p w:rsidR="00143119" w:rsidRPr="00A02A00" w:rsidRDefault="00143119" w:rsidP="00576B04">
            <w:pPr>
              <w:pStyle w:val="ac"/>
              <w:jc w:val="center"/>
              <w:rPr>
                <w:sz w:val="24"/>
                <w:szCs w:val="24"/>
              </w:rPr>
            </w:pPr>
            <w:r w:rsidRPr="00A02A00">
              <w:rPr>
                <w:sz w:val="24"/>
                <w:szCs w:val="24"/>
              </w:rPr>
              <w:t>53,24</w:t>
            </w:r>
          </w:p>
        </w:tc>
      </w:tr>
      <w:tr w:rsidR="00143119" w:rsidRPr="00FF3FFF" w:rsidTr="00143119">
        <w:trPr>
          <w:trHeight w:val="132"/>
        </w:trPr>
        <w:tc>
          <w:tcPr>
            <w:tcW w:w="251" w:type="pct"/>
            <w:vMerge w:val="restart"/>
          </w:tcPr>
          <w:p w:rsidR="00143119" w:rsidRPr="00FF3FFF" w:rsidRDefault="00143119" w:rsidP="00576B04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 w:rsidRPr="00FF3FFF">
              <w:rPr>
                <w:b/>
                <w:bCs/>
                <w:sz w:val="20"/>
              </w:rPr>
              <w:t>6.</w:t>
            </w:r>
          </w:p>
        </w:tc>
        <w:tc>
          <w:tcPr>
            <w:tcW w:w="1323" w:type="pct"/>
            <w:tcBorders>
              <w:bottom w:val="nil"/>
            </w:tcBorders>
          </w:tcPr>
          <w:p w:rsidR="00143119" w:rsidRPr="00FF3FFF" w:rsidRDefault="00143119" w:rsidP="00576B04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Водоотведение (очистка сточных вод), руб./м</w:t>
            </w:r>
            <w:r w:rsidRPr="00FF3FFF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73" w:type="pct"/>
            <w:vMerge w:val="restart"/>
            <w:vAlign w:val="bottom"/>
          </w:tcPr>
          <w:p w:rsidR="00143119" w:rsidRPr="00FF3FFF" w:rsidRDefault="00143119" w:rsidP="00576B04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-</w:t>
            </w:r>
          </w:p>
        </w:tc>
        <w:tc>
          <w:tcPr>
            <w:tcW w:w="572" w:type="pct"/>
            <w:vMerge w:val="restart"/>
            <w:vAlign w:val="bottom"/>
          </w:tcPr>
          <w:p w:rsidR="00143119" w:rsidRPr="00FF3FFF" w:rsidRDefault="00143119" w:rsidP="00576B04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-</w:t>
            </w:r>
          </w:p>
        </w:tc>
        <w:tc>
          <w:tcPr>
            <w:tcW w:w="572" w:type="pct"/>
            <w:vMerge w:val="restart"/>
            <w:vAlign w:val="bottom"/>
          </w:tcPr>
          <w:p w:rsidR="00143119" w:rsidRPr="00FF3FFF" w:rsidRDefault="00143119" w:rsidP="00576B04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-</w:t>
            </w:r>
          </w:p>
        </w:tc>
        <w:tc>
          <w:tcPr>
            <w:tcW w:w="571" w:type="pct"/>
            <w:vMerge w:val="restart"/>
            <w:vAlign w:val="bottom"/>
          </w:tcPr>
          <w:p w:rsidR="00143119" w:rsidRPr="00FF3FFF" w:rsidRDefault="00143119" w:rsidP="00576B04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-</w:t>
            </w:r>
          </w:p>
        </w:tc>
        <w:tc>
          <w:tcPr>
            <w:tcW w:w="570" w:type="pct"/>
            <w:vMerge w:val="restart"/>
            <w:vAlign w:val="bottom"/>
          </w:tcPr>
          <w:p w:rsidR="00143119" w:rsidRPr="00FF3FFF" w:rsidRDefault="00143119" w:rsidP="00576B04">
            <w:pPr>
              <w:pStyle w:val="ac"/>
              <w:jc w:val="center"/>
              <w:rPr>
                <w:sz w:val="24"/>
                <w:szCs w:val="24"/>
              </w:rPr>
            </w:pPr>
            <w:r w:rsidRPr="00FF3FFF">
              <w:rPr>
                <w:sz w:val="24"/>
                <w:szCs w:val="24"/>
              </w:rPr>
              <w:t>-</w:t>
            </w:r>
          </w:p>
        </w:tc>
        <w:tc>
          <w:tcPr>
            <w:tcW w:w="567" w:type="pct"/>
            <w:vMerge w:val="restart"/>
            <w:vAlign w:val="bottom"/>
          </w:tcPr>
          <w:p w:rsidR="00143119" w:rsidRPr="00A02A00" w:rsidRDefault="00143119" w:rsidP="00576B04">
            <w:pPr>
              <w:pStyle w:val="ac"/>
              <w:jc w:val="center"/>
              <w:rPr>
                <w:sz w:val="24"/>
                <w:szCs w:val="24"/>
              </w:rPr>
            </w:pPr>
            <w:r w:rsidRPr="00A02A00">
              <w:rPr>
                <w:sz w:val="24"/>
                <w:szCs w:val="24"/>
              </w:rPr>
              <w:t>-</w:t>
            </w:r>
          </w:p>
        </w:tc>
      </w:tr>
      <w:tr w:rsidR="00DE5B85" w:rsidRPr="00FF3FFF" w:rsidTr="00143119">
        <w:trPr>
          <w:trHeight w:val="132"/>
        </w:trPr>
        <w:tc>
          <w:tcPr>
            <w:tcW w:w="251" w:type="pct"/>
            <w:vMerge/>
          </w:tcPr>
          <w:p w:rsidR="00DE5B85" w:rsidRPr="00FF3FFF" w:rsidRDefault="00DE5B85" w:rsidP="00576B04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23" w:type="pct"/>
            <w:tcBorders>
              <w:top w:val="nil"/>
            </w:tcBorders>
          </w:tcPr>
          <w:p w:rsidR="00DE5B85" w:rsidRPr="00FF3FFF" w:rsidRDefault="00DE5B85" w:rsidP="00576B04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FF3FFF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573" w:type="pct"/>
            <w:vMerge/>
            <w:vAlign w:val="bottom"/>
          </w:tcPr>
          <w:p w:rsidR="00DE5B85" w:rsidRPr="00FF3FFF" w:rsidRDefault="00DE5B85" w:rsidP="00576B04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  <w:vMerge/>
          </w:tcPr>
          <w:p w:rsidR="00DE5B85" w:rsidRPr="00FF3FFF" w:rsidRDefault="00DE5B85" w:rsidP="00576B04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  <w:vMerge/>
          </w:tcPr>
          <w:p w:rsidR="00DE5B85" w:rsidRPr="00FF3FFF" w:rsidRDefault="00DE5B85" w:rsidP="00576B04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pct"/>
            <w:vMerge/>
          </w:tcPr>
          <w:p w:rsidR="00DE5B85" w:rsidRPr="00FF3FFF" w:rsidRDefault="00DE5B85" w:rsidP="00576B04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pct"/>
            <w:vMerge/>
          </w:tcPr>
          <w:p w:rsidR="00DE5B85" w:rsidRPr="00FF3FFF" w:rsidRDefault="00DE5B85" w:rsidP="00576B04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pct"/>
            <w:vMerge/>
          </w:tcPr>
          <w:p w:rsidR="00DE5B85" w:rsidRPr="00FF3FFF" w:rsidRDefault="00DE5B85" w:rsidP="00576B04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</w:tbl>
    <w:p w:rsidR="00DE5B85" w:rsidRPr="00DE5B85" w:rsidRDefault="00DE5B85" w:rsidP="00DE5B85">
      <w:pPr>
        <w:pStyle w:val="ac"/>
        <w:spacing w:line="276" w:lineRule="auto"/>
        <w:jc w:val="right"/>
      </w:pPr>
      <w:r w:rsidRPr="00DE5B85">
        <w:t>».</w:t>
      </w:r>
    </w:p>
    <w:p w:rsidR="001150B7" w:rsidRPr="001150B7" w:rsidRDefault="001150B7" w:rsidP="001150B7">
      <w:pPr>
        <w:spacing w:line="276" w:lineRule="auto"/>
        <w:jc w:val="both"/>
        <w:rPr>
          <w:szCs w:val="28"/>
        </w:rPr>
      </w:pPr>
      <w:r w:rsidRPr="001150B7">
        <w:rPr>
          <w:b/>
          <w:i/>
          <w:szCs w:val="28"/>
        </w:rPr>
        <w:t>1.2.</w:t>
      </w:r>
      <w:r w:rsidRPr="001150B7">
        <w:rPr>
          <w:szCs w:val="28"/>
        </w:rPr>
        <w:t xml:space="preserve"> В пункте 3 решения слова «</w:t>
      </w:r>
      <w:r w:rsidRPr="001150B7">
        <w:rPr>
          <w:noProof/>
          <w:szCs w:val="28"/>
        </w:rPr>
        <w:t>согласно Приложениям 1, 2 и 3» заменить словами «согласно Приложениям 1 – 3».</w:t>
      </w:r>
    </w:p>
    <w:p w:rsidR="001150B7" w:rsidRPr="001150B7" w:rsidRDefault="001150B7" w:rsidP="001150B7">
      <w:pPr>
        <w:spacing w:line="276" w:lineRule="auto"/>
        <w:jc w:val="both"/>
        <w:rPr>
          <w:szCs w:val="28"/>
        </w:rPr>
      </w:pPr>
      <w:r w:rsidRPr="001150B7">
        <w:rPr>
          <w:b/>
          <w:i/>
          <w:szCs w:val="28"/>
        </w:rPr>
        <w:t xml:space="preserve">1.3. </w:t>
      </w:r>
      <w:r w:rsidRPr="001150B7">
        <w:rPr>
          <w:szCs w:val="28"/>
        </w:rPr>
        <w:t>Приложения 1 – 3 к решению изложить в новой редакции согласно Приложениям 1 - 3 к настоящему решению.</w:t>
      </w:r>
    </w:p>
    <w:p w:rsidR="00DE5B85" w:rsidRPr="00DE5B85" w:rsidRDefault="00DE5B85" w:rsidP="00DE5B85">
      <w:pPr>
        <w:pStyle w:val="ac"/>
        <w:spacing w:line="276" w:lineRule="auto"/>
        <w:ind w:firstLine="708"/>
      </w:pPr>
      <w:r w:rsidRPr="00DE5B85">
        <w:rPr>
          <w:b/>
        </w:rPr>
        <w:t>2.</w:t>
      </w:r>
      <w:r>
        <w:rPr>
          <w:b/>
        </w:rPr>
        <w:t xml:space="preserve"> </w:t>
      </w:r>
      <w:r w:rsidRPr="00DE5B85">
        <w:t>Настоящее решение вступает в силу с 1 января 2018 года.</w:t>
      </w:r>
    </w:p>
    <w:p w:rsidR="007263E4" w:rsidRPr="00DE5B85" w:rsidRDefault="007263E4" w:rsidP="00DE5B85">
      <w:pPr>
        <w:tabs>
          <w:tab w:val="left" w:pos="1897"/>
        </w:tabs>
        <w:spacing w:line="276" w:lineRule="auto"/>
        <w:rPr>
          <w:szCs w:val="28"/>
        </w:rPr>
      </w:pPr>
    </w:p>
    <w:p w:rsidR="00CE29B6" w:rsidRDefault="00CE29B6" w:rsidP="007263E4">
      <w:pPr>
        <w:tabs>
          <w:tab w:val="left" w:pos="1897"/>
        </w:tabs>
        <w:spacing w:line="276" w:lineRule="auto"/>
        <w:rPr>
          <w:szCs w:val="28"/>
        </w:rPr>
      </w:pPr>
    </w:p>
    <w:p w:rsidR="00CE29B6" w:rsidRDefault="00CE29B6" w:rsidP="007263E4">
      <w:pPr>
        <w:tabs>
          <w:tab w:val="left" w:pos="1897"/>
        </w:tabs>
        <w:spacing w:line="276" w:lineRule="auto"/>
        <w:rPr>
          <w:szCs w:val="28"/>
        </w:rPr>
      </w:pPr>
    </w:p>
    <w:p w:rsidR="00FC2361" w:rsidRPr="00FC2361" w:rsidRDefault="00C8751A" w:rsidP="004A0604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И</w:t>
      </w:r>
      <w:r w:rsidR="00C64A41">
        <w:rPr>
          <w:szCs w:val="28"/>
        </w:rPr>
        <w:t>.о</w:t>
      </w:r>
      <w:proofErr w:type="gramStart"/>
      <w:r w:rsidR="00C64A41">
        <w:rPr>
          <w:szCs w:val="28"/>
        </w:rPr>
        <w:t>.р</w:t>
      </w:r>
      <w:proofErr w:type="gramEnd"/>
      <w:r w:rsidR="00C64A41">
        <w:rPr>
          <w:szCs w:val="28"/>
        </w:rPr>
        <w:t>уководителя службы</w:t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  <w:t xml:space="preserve"> Ю.Л.Алешина</w:t>
      </w:r>
    </w:p>
    <w:p w:rsidR="00FC2361" w:rsidRPr="00FC2361" w:rsidRDefault="00FC2361" w:rsidP="00FC2361">
      <w:pPr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4997"/>
        <w:gridCol w:w="4998"/>
      </w:tblGrid>
      <w:tr w:rsidR="00FC2361" w:rsidTr="00702F89">
        <w:trPr>
          <w:trHeight w:val="1433"/>
        </w:trPr>
        <w:tc>
          <w:tcPr>
            <w:tcW w:w="4997" w:type="dxa"/>
          </w:tcPr>
          <w:p w:rsidR="00FC2361" w:rsidRDefault="00FC2361" w:rsidP="00702F8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470CE" w:rsidRDefault="00B470CE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E5B85" w:rsidRDefault="00DE5B85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E5B85" w:rsidRDefault="00DE5B85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lastRenderedPageBreak/>
              <w:t xml:space="preserve">ПРИЛОЖЕНИЕ </w:t>
            </w:r>
            <w:r w:rsidR="00B75ED4">
              <w:t>1</w:t>
            </w: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</w:t>
            </w: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по тарифам Нижегородской области </w:t>
            </w:r>
          </w:p>
          <w:p w:rsidR="00FC2361" w:rsidRDefault="00FC2361" w:rsidP="007A154F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от </w:t>
            </w:r>
            <w:r w:rsidR="00B75ED4">
              <w:t>2</w:t>
            </w:r>
            <w:r w:rsidR="007A154F">
              <w:t>8</w:t>
            </w:r>
            <w:r w:rsidR="00702F89">
              <w:t xml:space="preserve"> ноября </w:t>
            </w:r>
            <w:r>
              <w:t xml:space="preserve">2017 года № </w:t>
            </w:r>
            <w:r w:rsidR="00FD6A59">
              <w:t>60/40</w:t>
            </w:r>
          </w:p>
        </w:tc>
      </w:tr>
    </w:tbl>
    <w:tbl>
      <w:tblPr>
        <w:tblW w:w="0" w:type="auto"/>
        <w:tblLook w:val="00A0"/>
      </w:tblPr>
      <w:tblGrid>
        <w:gridCol w:w="4958"/>
        <w:gridCol w:w="5037"/>
      </w:tblGrid>
      <w:tr w:rsidR="00FC2361" w:rsidRPr="00603A2A" w:rsidTr="00B75ED4">
        <w:trPr>
          <w:trHeight w:val="1433"/>
        </w:trPr>
        <w:tc>
          <w:tcPr>
            <w:tcW w:w="4958" w:type="dxa"/>
          </w:tcPr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037" w:type="dxa"/>
          </w:tcPr>
          <w:p w:rsidR="00DB6FB6" w:rsidRDefault="00DB6F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>«</w:t>
            </w:r>
            <w:r w:rsidRPr="00603A2A">
              <w:t>ПРИЛОЖЕНИЕ</w:t>
            </w:r>
            <w:r w:rsidR="00B75ED4">
              <w:t xml:space="preserve"> 1</w:t>
            </w:r>
            <w:r w:rsidRPr="00603A2A">
              <w:t xml:space="preserve">  </w:t>
            </w:r>
          </w:p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к решению региональной службы </w:t>
            </w:r>
          </w:p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по тарифам Нижегородской области </w:t>
            </w:r>
          </w:p>
          <w:p w:rsidR="00FC2361" w:rsidRPr="00603A2A" w:rsidRDefault="00FC2361" w:rsidP="00DE5B85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от </w:t>
            </w:r>
            <w:r w:rsidR="00B75ED4">
              <w:t>1</w:t>
            </w:r>
            <w:r w:rsidR="00B470CE">
              <w:t>9</w:t>
            </w:r>
            <w:r w:rsidR="00B75ED4">
              <w:t xml:space="preserve"> ноября 2015</w:t>
            </w:r>
            <w:r w:rsidRPr="00603A2A">
              <w:t xml:space="preserve"> года № </w:t>
            </w:r>
            <w:r w:rsidR="00B470CE">
              <w:t>41/2</w:t>
            </w:r>
            <w:r w:rsidR="00DE5B85">
              <w:t>5</w:t>
            </w:r>
          </w:p>
        </w:tc>
      </w:tr>
    </w:tbl>
    <w:p w:rsidR="00B75ED4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B75ED4" w:rsidRPr="00B542CC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>ПРОИЗВОДСТВЕННАЯ ПРОГРАММА</w:t>
      </w:r>
    </w:p>
    <w:p w:rsidR="00B75ED4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 xml:space="preserve">ПО ОКАЗАНИЮ УСЛУГ </w:t>
      </w:r>
      <w:r>
        <w:rPr>
          <w:b/>
          <w:bCs/>
          <w:sz w:val="24"/>
          <w:szCs w:val="24"/>
        </w:rPr>
        <w:t>ХОЛОДНОГО ВОДОСНАБЖЕНИЯ</w:t>
      </w:r>
    </w:p>
    <w:p w:rsidR="00B75ED4" w:rsidRDefault="00B75ED4" w:rsidP="00B75ED4">
      <w:pPr>
        <w:jc w:val="center"/>
        <w:rPr>
          <w:sz w:val="24"/>
          <w:szCs w:val="24"/>
        </w:rPr>
      </w:pPr>
      <w:r>
        <w:rPr>
          <w:sz w:val="24"/>
          <w:szCs w:val="24"/>
        </w:rPr>
        <w:t>Период</w:t>
      </w:r>
      <w:r w:rsidRPr="00A27043">
        <w:rPr>
          <w:sz w:val="24"/>
          <w:szCs w:val="24"/>
        </w:rPr>
        <w:t xml:space="preserve"> реализации производственной программы с 01.01.201</w:t>
      </w:r>
      <w:r>
        <w:rPr>
          <w:sz w:val="24"/>
          <w:szCs w:val="24"/>
        </w:rPr>
        <w:t>6</w:t>
      </w:r>
      <w:r w:rsidRPr="00A27043">
        <w:rPr>
          <w:sz w:val="24"/>
          <w:szCs w:val="24"/>
        </w:rPr>
        <w:t xml:space="preserve"> г. по 31.12.201</w:t>
      </w:r>
      <w:r>
        <w:rPr>
          <w:sz w:val="24"/>
          <w:szCs w:val="24"/>
        </w:rPr>
        <w:t>8</w:t>
      </w:r>
      <w:r w:rsidRPr="00A27043">
        <w:rPr>
          <w:sz w:val="24"/>
          <w:szCs w:val="24"/>
        </w:rPr>
        <w:t xml:space="preserve"> г.</w:t>
      </w:r>
    </w:p>
    <w:tbl>
      <w:tblPr>
        <w:tblW w:w="1111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240"/>
        <w:gridCol w:w="21"/>
        <w:gridCol w:w="992"/>
        <w:gridCol w:w="567"/>
        <w:gridCol w:w="142"/>
        <w:gridCol w:w="283"/>
        <w:gridCol w:w="1134"/>
        <w:gridCol w:w="203"/>
        <w:gridCol w:w="81"/>
        <w:gridCol w:w="425"/>
        <w:gridCol w:w="850"/>
        <w:gridCol w:w="142"/>
        <w:gridCol w:w="1418"/>
        <w:gridCol w:w="1560"/>
        <w:gridCol w:w="60"/>
      </w:tblGrid>
      <w:tr w:rsidR="00576B04" w:rsidRPr="00576B04" w:rsidTr="00576B04">
        <w:trPr>
          <w:gridAfter w:val="2"/>
          <w:wAfter w:w="1620" w:type="dxa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pStyle w:val="ae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576B04">
              <w:rPr>
                <w:b/>
                <w:sz w:val="20"/>
              </w:rPr>
              <w:t>Паспорт производственной программы</w:t>
            </w:r>
          </w:p>
        </w:tc>
      </w:tr>
      <w:tr w:rsidR="00576B04" w:rsidRPr="00576B04" w:rsidTr="00576B04">
        <w:trPr>
          <w:gridAfter w:val="2"/>
          <w:wAfter w:w="1620" w:type="dxa"/>
          <w:trHeight w:val="567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Наименование </w:t>
            </w:r>
            <w:proofErr w:type="gramStart"/>
            <w:r w:rsidRPr="00576B04">
              <w:rPr>
                <w:sz w:val="20"/>
              </w:rPr>
              <w:t>регулируемой</w:t>
            </w:r>
            <w:proofErr w:type="gramEnd"/>
            <w:r w:rsidRPr="00576B04">
              <w:rPr>
                <w:sz w:val="20"/>
              </w:rPr>
              <w:t xml:space="preserve">  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организации (ИНН)</w:t>
            </w:r>
          </w:p>
        </w:tc>
        <w:tc>
          <w:tcPr>
            <w:tcW w:w="625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rPr>
                <w:sz w:val="20"/>
              </w:rPr>
            </w:pPr>
            <w:r w:rsidRPr="00576B04">
              <w:rPr>
                <w:bCs/>
                <w:sz w:val="20"/>
              </w:rPr>
              <w:t>О</w:t>
            </w:r>
            <w:r w:rsidRPr="00576B04">
              <w:rPr>
                <w:sz w:val="20"/>
                <w:lang w:eastAsia="en-US"/>
              </w:rPr>
              <w:t>БЩЕСТВО С ОГРАНИЧЕННОЙ ОТВЕТСТВЕННОСТЬЮ «</w:t>
            </w:r>
            <w:proofErr w:type="gramStart"/>
            <w:r w:rsidRPr="00576B04">
              <w:rPr>
                <w:sz w:val="20"/>
                <w:lang w:eastAsia="en-US"/>
              </w:rPr>
              <w:t>ЭНЕРГО РЕСУРС</w:t>
            </w:r>
            <w:proofErr w:type="gramEnd"/>
            <w:r w:rsidRPr="00576B04">
              <w:rPr>
                <w:sz w:val="20"/>
                <w:lang w:eastAsia="en-US"/>
              </w:rPr>
              <w:t>»</w:t>
            </w:r>
            <w:r w:rsidRPr="00576B04">
              <w:rPr>
                <w:sz w:val="20"/>
              </w:rPr>
              <w:t xml:space="preserve">  (ИНН </w:t>
            </w:r>
            <w:r w:rsidRPr="00576B04">
              <w:rPr>
                <w:color w:val="000000"/>
                <w:sz w:val="20"/>
                <w:shd w:val="clear" w:color="auto" w:fill="FFFFFF"/>
              </w:rPr>
              <w:t>5214010855</w:t>
            </w:r>
            <w:r w:rsidRPr="00576B04">
              <w:rPr>
                <w:sz w:val="20"/>
              </w:rPr>
              <w:t>)</w:t>
            </w:r>
          </w:p>
        </w:tc>
      </w:tr>
      <w:tr w:rsidR="00576B04" w:rsidRPr="00576B04" w:rsidTr="00576B04">
        <w:trPr>
          <w:gridAfter w:val="2"/>
          <w:wAfter w:w="1620" w:type="dxa"/>
          <w:trHeight w:val="567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Местонахождение            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регулируемой организации  </w:t>
            </w:r>
          </w:p>
        </w:tc>
        <w:tc>
          <w:tcPr>
            <w:tcW w:w="625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DE5B85" w:rsidRDefault="00576B04" w:rsidP="00576B04">
            <w:pPr>
              <w:rPr>
                <w:sz w:val="20"/>
              </w:rPr>
            </w:pPr>
            <w:r w:rsidRPr="00576B04">
              <w:rPr>
                <w:color w:val="000000"/>
                <w:sz w:val="20"/>
                <w:shd w:val="clear" w:color="auto" w:fill="FFFFFF"/>
              </w:rPr>
              <w:t xml:space="preserve">606058, Нижегородская область, Володарский муниципальный район, р.п. </w:t>
            </w:r>
            <w:proofErr w:type="spellStart"/>
            <w:r w:rsidRPr="00576B04">
              <w:rPr>
                <w:color w:val="000000"/>
                <w:sz w:val="20"/>
                <w:shd w:val="clear" w:color="auto" w:fill="FFFFFF"/>
              </w:rPr>
              <w:t>Ильиногорск</w:t>
            </w:r>
            <w:proofErr w:type="spellEnd"/>
            <w:r w:rsidRPr="00576B04">
              <w:rPr>
                <w:color w:val="000000"/>
                <w:sz w:val="20"/>
                <w:shd w:val="clear" w:color="auto" w:fill="FFFFFF"/>
              </w:rPr>
              <w:t xml:space="preserve">, </w:t>
            </w:r>
            <w:proofErr w:type="spellStart"/>
            <w:r w:rsidRPr="00576B04">
              <w:rPr>
                <w:color w:val="000000"/>
                <w:sz w:val="20"/>
                <w:shd w:val="clear" w:color="auto" w:fill="FFFFFF"/>
              </w:rPr>
              <w:t>ш</w:t>
            </w:r>
            <w:proofErr w:type="spellEnd"/>
            <w:r w:rsidRPr="00576B04">
              <w:rPr>
                <w:color w:val="000000"/>
                <w:sz w:val="20"/>
                <w:shd w:val="clear" w:color="auto" w:fill="FFFFFF"/>
              </w:rPr>
              <w:t xml:space="preserve">. </w:t>
            </w:r>
            <w:proofErr w:type="spellStart"/>
            <w:r w:rsidRPr="00576B04">
              <w:rPr>
                <w:color w:val="000000"/>
                <w:sz w:val="20"/>
                <w:shd w:val="clear" w:color="auto" w:fill="FFFFFF"/>
              </w:rPr>
              <w:t>Золинское</w:t>
            </w:r>
            <w:proofErr w:type="spellEnd"/>
            <w:r w:rsidRPr="00576B04">
              <w:rPr>
                <w:color w:val="000000"/>
                <w:sz w:val="20"/>
                <w:shd w:val="clear" w:color="auto" w:fill="FFFFFF"/>
              </w:rPr>
              <w:t>, объект №5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576B04" w:rsidRPr="00576B04" w:rsidTr="00576B04">
        <w:trPr>
          <w:gridAfter w:val="2"/>
          <w:wAfter w:w="1620" w:type="dxa"/>
          <w:trHeight w:val="567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Наименование               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25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576B04" w:rsidRPr="00576B04" w:rsidTr="00576B04">
        <w:trPr>
          <w:gridAfter w:val="2"/>
          <w:wAfter w:w="1620" w:type="dxa"/>
          <w:trHeight w:val="567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Местонахождение            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25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603082, г. Нижний Новгород, Кремль, корпус 1       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pStyle w:val="ae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576B04">
              <w:rPr>
                <w:b/>
                <w:sz w:val="20"/>
              </w:rPr>
              <w:t>Объем подачи воды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8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Наименование услуги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 xml:space="preserve">На период 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с 01.01.2016 по 31.12.2016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 xml:space="preserve">На период 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с 01.01.2017 по 31.12.2017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 xml:space="preserve">На период 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с 01.01.2018 по 31.12.2018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8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576B04">
              <w:rPr>
                <w:sz w:val="20"/>
              </w:rPr>
              <w:t>Подано воды всего, тыс. м</w:t>
            </w:r>
            <w:r w:rsidRPr="00576B04">
              <w:rPr>
                <w:sz w:val="20"/>
                <w:vertAlign w:val="superscript"/>
              </w:rPr>
              <w:t>3</w:t>
            </w:r>
            <w:r w:rsidRPr="00576B04">
              <w:rPr>
                <w:sz w:val="20"/>
              </w:rPr>
              <w:t>, в том числе: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val="en-US"/>
              </w:rPr>
            </w:pPr>
            <w:r w:rsidRPr="00576B04">
              <w:rPr>
                <w:color w:val="000000" w:themeColor="text1"/>
                <w:sz w:val="20"/>
                <w:lang w:val="en-US"/>
              </w:rPr>
              <w:t>1 356</w:t>
            </w:r>
            <w:r w:rsidRPr="00576B04">
              <w:rPr>
                <w:color w:val="000000" w:themeColor="text1"/>
                <w:sz w:val="20"/>
              </w:rPr>
              <w:t>,</w:t>
            </w:r>
            <w:r w:rsidRPr="00576B04">
              <w:rPr>
                <w:color w:val="000000" w:themeColor="text1"/>
                <w:sz w:val="20"/>
                <w:lang w:val="en-US"/>
              </w:rPr>
              <w:t>952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val="en-US"/>
              </w:rPr>
            </w:pPr>
            <w:r w:rsidRPr="00576B04">
              <w:rPr>
                <w:color w:val="000000" w:themeColor="text1"/>
                <w:sz w:val="20"/>
                <w:lang w:val="en-US"/>
              </w:rPr>
              <w:t>1 356</w:t>
            </w:r>
            <w:r w:rsidRPr="00576B04">
              <w:rPr>
                <w:color w:val="000000" w:themeColor="text1"/>
                <w:sz w:val="20"/>
              </w:rPr>
              <w:t>,</w:t>
            </w:r>
            <w:r w:rsidRPr="00576B04">
              <w:rPr>
                <w:color w:val="000000" w:themeColor="text1"/>
                <w:sz w:val="20"/>
                <w:lang w:val="en-US"/>
              </w:rPr>
              <w:t>952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val="en-US"/>
              </w:rPr>
            </w:pPr>
            <w:r w:rsidRPr="00576B04">
              <w:rPr>
                <w:color w:val="000000" w:themeColor="text1"/>
                <w:sz w:val="20"/>
                <w:lang w:val="en-US"/>
              </w:rPr>
              <w:t>1 356</w:t>
            </w:r>
            <w:r w:rsidRPr="00576B04">
              <w:rPr>
                <w:color w:val="000000" w:themeColor="text1"/>
                <w:sz w:val="20"/>
              </w:rPr>
              <w:t>,</w:t>
            </w:r>
            <w:r w:rsidRPr="00576B04">
              <w:rPr>
                <w:color w:val="000000" w:themeColor="text1"/>
                <w:sz w:val="20"/>
                <w:lang w:val="en-US"/>
              </w:rPr>
              <w:t>952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8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576B04">
              <w:rPr>
                <w:i/>
                <w:sz w:val="20"/>
              </w:rPr>
              <w:t>- населению,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0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8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576B04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0,636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0,636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0,636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8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576B04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1 353,522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1 353,522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1 353,522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8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576B04">
              <w:rPr>
                <w:i/>
                <w:sz w:val="20"/>
              </w:rPr>
              <w:t>- собственное потребление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val="en-US"/>
              </w:rPr>
            </w:pPr>
            <w:r w:rsidRPr="00576B04">
              <w:rPr>
                <w:color w:val="000000" w:themeColor="text1"/>
                <w:sz w:val="20"/>
              </w:rPr>
              <w:t>2,794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val="en-US"/>
              </w:rPr>
            </w:pPr>
            <w:r w:rsidRPr="00576B04">
              <w:rPr>
                <w:color w:val="000000" w:themeColor="text1"/>
                <w:sz w:val="20"/>
              </w:rPr>
              <w:t>2,794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val="en-US"/>
              </w:rPr>
            </w:pPr>
            <w:r w:rsidRPr="00576B04">
              <w:rPr>
                <w:color w:val="000000" w:themeColor="text1"/>
                <w:sz w:val="20"/>
              </w:rPr>
              <w:t>2,794</w:t>
            </w:r>
          </w:p>
        </w:tc>
      </w:tr>
      <w:tr w:rsidR="00576B04" w:rsidRPr="00576B04" w:rsidTr="00576B04">
        <w:trPr>
          <w:gridAfter w:val="2"/>
          <w:wAfter w:w="1620" w:type="dxa"/>
          <w:trHeight w:val="296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pStyle w:val="ae"/>
              <w:widowControl w:val="0"/>
              <w:numPr>
                <w:ilvl w:val="0"/>
                <w:numId w:val="1"/>
              </w:numPr>
              <w:tabs>
                <w:tab w:val="left" w:pos="1059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576B04">
              <w:rPr>
                <w:b/>
                <w:sz w:val="20"/>
              </w:rPr>
              <w:t>Мероприятия, направленные на осуществление текущей (операционной) деятельности</w:t>
            </w:r>
          </w:p>
        </w:tc>
      </w:tr>
      <w:tr w:rsidR="00576B04" w:rsidRPr="00576B04" w:rsidTr="00576B04">
        <w:trPr>
          <w:gridAfter w:val="2"/>
          <w:wAfter w:w="1620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График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реализации мероприятия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Всего сумма, тыс. руб.  </w:t>
            </w:r>
          </w:p>
        </w:tc>
      </w:tr>
      <w:tr w:rsidR="00576B04" w:rsidRPr="00576B04" w:rsidTr="00576B04">
        <w:trPr>
          <w:gridAfter w:val="2"/>
          <w:wAfter w:w="1620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  Другие   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На период с 01.01.2016 по 31.12.2016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 xml:space="preserve">   14 683,911</w:t>
            </w:r>
            <w:r w:rsidRPr="00576B04">
              <w:rPr>
                <w:sz w:val="20"/>
              </w:rPr>
              <w:tab/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14 683,911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0</w:t>
            </w:r>
          </w:p>
        </w:tc>
      </w:tr>
      <w:tr w:rsidR="00576B04" w:rsidRPr="00576B04" w:rsidTr="00576B04">
        <w:trPr>
          <w:gridAfter w:val="2"/>
          <w:wAfter w:w="1620" w:type="dxa"/>
          <w:trHeight w:val="340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0</w:t>
            </w:r>
          </w:p>
        </w:tc>
      </w:tr>
      <w:tr w:rsidR="00576B04" w:rsidRPr="00576B04" w:rsidTr="00576B04">
        <w:trPr>
          <w:gridAfter w:val="2"/>
          <w:wAfter w:w="1620" w:type="dxa"/>
          <w:trHeight w:val="340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 xml:space="preserve">    1 132,779</w:t>
            </w:r>
            <w:r w:rsidRPr="00576B04">
              <w:rPr>
                <w:sz w:val="20"/>
              </w:rPr>
              <w:tab/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1 132,779</w:t>
            </w:r>
          </w:p>
        </w:tc>
      </w:tr>
      <w:tr w:rsidR="00576B04" w:rsidRPr="00576B04" w:rsidTr="00576B04">
        <w:trPr>
          <w:gridAfter w:val="2"/>
          <w:wAfter w:w="1620" w:type="dxa"/>
          <w:trHeight w:val="340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0</w:t>
            </w:r>
          </w:p>
        </w:tc>
      </w:tr>
      <w:tr w:rsidR="00576B04" w:rsidRPr="00576B04" w:rsidTr="00576B04">
        <w:trPr>
          <w:gridAfter w:val="2"/>
          <w:wAfter w:w="1620" w:type="dxa"/>
          <w:trHeight w:val="340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 xml:space="preserve">     794,481</w:t>
            </w:r>
            <w:r w:rsidRPr="00576B04">
              <w:rPr>
                <w:sz w:val="20"/>
              </w:rPr>
              <w:tab/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794,481</w:t>
            </w:r>
          </w:p>
        </w:tc>
      </w:tr>
      <w:tr w:rsidR="00576B04" w:rsidRPr="00576B04" w:rsidTr="00576B04">
        <w:trPr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Итого на период с 01.01.2016 по 31.12.2016: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 xml:space="preserve">  16 611,171</w:t>
            </w:r>
            <w:r w:rsidRPr="00576B04">
              <w:rPr>
                <w:sz w:val="20"/>
              </w:rPr>
              <w:tab/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16 611,171</w:t>
            </w:r>
          </w:p>
        </w:tc>
        <w:tc>
          <w:tcPr>
            <w:tcW w:w="1620" w:type="dxa"/>
            <w:gridSpan w:val="2"/>
            <w:vAlign w:val="bottom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  <w:highlight w:val="yellow"/>
              </w:rPr>
            </w:pPr>
          </w:p>
        </w:tc>
      </w:tr>
      <w:tr w:rsidR="00576B04" w:rsidRPr="00576B04" w:rsidTr="00576B04">
        <w:trPr>
          <w:gridAfter w:val="2"/>
          <w:wAfter w:w="1620" w:type="dxa"/>
          <w:trHeight w:val="191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lastRenderedPageBreak/>
              <w:t>На период с 01.01.2017 по 31.12.2017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15 198,036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15 198,036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0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0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 w:rsidRPr="00576B04">
              <w:rPr>
                <w:sz w:val="20"/>
              </w:rPr>
              <w:t>1 104,</w:t>
            </w:r>
            <w:r w:rsidRPr="00576B04">
              <w:rPr>
                <w:sz w:val="20"/>
                <w:lang w:val="en-US"/>
              </w:rPr>
              <w:t>695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1 104,695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0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1 187,674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1 187,674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Итого на период с 01.01.2017 по 31.12.2017: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17 490,405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17 490,405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На период с 01.01.2018 по 31.12.2018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15 871,229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15 871,229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0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0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1 324,002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1 324,002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0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1 285,748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1 285,748</w:t>
            </w:r>
          </w:p>
        </w:tc>
      </w:tr>
      <w:tr w:rsidR="00576B04" w:rsidRPr="00576B04" w:rsidTr="00576B04">
        <w:trPr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Итого на период с 01.01.2018 по 31.12.2018: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18 480,979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18 480,979</w:t>
            </w:r>
          </w:p>
        </w:tc>
        <w:tc>
          <w:tcPr>
            <w:tcW w:w="1620" w:type="dxa"/>
            <w:gridSpan w:val="2"/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576B04" w:rsidRPr="00576B04" w:rsidTr="00576B04">
        <w:trPr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52 582,555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52 582,555</w:t>
            </w:r>
          </w:p>
        </w:tc>
        <w:tc>
          <w:tcPr>
            <w:tcW w:w="1620" w:type="dxa"/>
            <w:gridSpan w:val="2"/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pStyle w:val="ae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576B04">
              <w:rPr>
                <w:b/>
                <w:sz w:val="20"/>
              </w:rPr>
              <w:t>Мероприятия,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ind w:firstLine="492"/>
              <w:jc w:val="center"/>
              <w:outlineLvl w:val="1"/>
              <w:rPr>
                <w:sz w:val="20"/>
              </w:rPr>
            </w:pPr>
            <w:r w:rsidRPr="00576B04">
              <w:rPr>
                <w:i/>
                <w:sz w:val="20"/>
              </w:rPr>
              <w:t>4.1. Перечень мероприятий по ремонту объектов централизованных  систем  холодного водоснабжения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График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реализации мероприятия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Всего сумма, тыс. руб.  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  Другие   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На период с 01.01.2016 по 31.12.2016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Проведение аварийно-восстановительных работ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1 394,423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1 394,423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Текущий ремонт и техническое обслуживание объектов централизованной системы холодного водоснабжения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542,292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542,292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Капитальный ремонт объектов централизованной системы холодного водоснабжения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639,725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639,725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Услуги производственного характера по обслуживанию объектов централизованной системы холодного водоснабжения, оказываемые вспомогательными производствами организации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846,468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846,468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Итого на период с 01.01.2016 по 31.12.2016: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3 422,908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3 422,908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На период с 01.01.2017 по 31.12.2017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Проведение аварийно-восстановительных работ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1 445,361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1 445,361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lastRenderedPageBreak/>
              <w:t>Текущий ремонт и техническое обслуживание объектов централизованной системы холодного водоснабжения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562,102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562,102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Капитальный ремонт объектов централизованной системы холодного водоснабжения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663,095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663,095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Услуги производственного характера по обслуживанию объектов централизованной системы холодного водоснабжения, оказываемые вспомогательными производствами организации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877,389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877,389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Итого на период с 01.01.2017 по 31.12.2017: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3 547,947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3 547,947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На период с 01.01.2018 по 31.12.2018</w:t>
            </w:r>
          </w:p>
        </w:tc>
      </w:tr>
      <w:tr w:rsidR="00576B04" w:rsidRPr="00576B04" w:rsidTr="00576B04">
        <w:trPr>
          <w:gridAfter w:val="1"/>
          <w:wAfter w:w="6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Проведение аварийно-восстановительных работ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1 472,513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1 472,513</w:t>
            </w:r>
          </w:p>
        </w:tc>
        <w:tc>
          <w:tcPr>
            <w:tcW w:w="1560" w:type="dxa"/>
            <w:vAlign w:val="bottom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</w:p>
        </w:tc>
      </w:tr>
      <w:tr w:rsidR="00576B04" w:rsidRPr="00576B04" w:rsidTr="00576B04">
        <w:trPr>
          <w:gridAfter w:val="1"/>
          <w:wAfter w:w="6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Текущий ремонт и техническое обслуживание объектов централизованной системы холодного водоснабжения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572,661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572,661</w:t>
            </w:r>
          </w:p>
        </w:tc>
        <w:tc>
          <w:tcPr>
            <w:tcW w:w="1560" w:type="dxa"/>
            <w:vAlign w:val="bottom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</w:p>
        </w:tc>
      </w:tr>
      <w:tr w:rsidR="00576B04" w:rsidRPr="00576B04" w:rsidTr="00576B04">
        <w:trPr>
          <w:gridAfter w:val="1"/>
          <w:wAfter w:w="6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Капитальный ремонт объектов централизованной системы холодного водоснабжения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675,551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675,551</w:t>
            </w:r>
          </w:p>
        </w:tc>
        <w:tc>
          <w:tcPr>
            <w:tcW w:w="1560" w:type="dxa"/>
            <w:vAlign w:val="bottom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</w:p>
        </w:tc>
      </w:tr>
      <w:tr w:rsidR="00576B04" w:rsidRPr="00576B04" w:rsidTr="00576B04">
        <w:trPr>
          <w:gridAfter w:val="1"/>
          <w:wAfter w:w="6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Услуги производственного характера по обслуживанию объектов централизованной системы холодного водоснабжения, оказываемые вспомогательными производствами организации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893,872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893,872</w:t>
            </w:r>
          </w:p>
        </w:tc>
        <w:tc>
          <w:tcPr>
            <w:tcW w:w="1560" w:type="dxa"/>
            <w:vAlign w:val="bottom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Итого на период с 01.01.2018 по 31.12.2018: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3 614,597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3 614,597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  <w:highlight w:val="yellow"/>
              </w:rPr>
            </w:pPr>
            <w:r w:rsidRPr="00576B0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10 585,452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10 585,452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</w:rPr>
            </w:pPr>
            <w:r w:rsidRPr="00576B04">
              <w:rPr>
                <w:i/>
                <w:sz w:val="20"/>
              </w:rPr>
              <w:t xml:space="preserve">4.2. Перечень мероприятий, направленных на улучшение качества 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</w:rPr>
            </w:pPr>
            <w:r w:rsidRPr="00576B04">
              <w:rPr>
                <w:i/>
                <w:sz w:val="20"/>
              </w:rPr>
              <w:t>питьевой воды</w:t>
            </w:r>
          </w:p>
        </w:tc>
      </w:tr>
      <w:tr w:rsidR="00576B04" w:rsidRPr="00576B04" w:rsidTr="00576B04">
        <w:trPr>
          <w:gridAfter w:val="2"/>
          <w:wAfter w:w="1620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График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реализации мероприятия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Всего сумма, тыс. руб.  </w:t>
            </w:r>
          </w:p>
        </w:tc>
      </w:tr>
      <w:tr w:rsidR="00576B04" w:rsidRPr="00576B04" w:rsidTr="00576B04">
        <w:trPr>
          <w:gridAfter w:val="2"/>
          <w:wAfter w:w="1620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  Другие   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На период с 01.01.2016 по 31.12.2016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Итого на период с 01.01.2016 по 31.12.2016: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На период с 01.01.2017 по 31.12.2017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Итого на период с 01.01.2017 по 31.12.2017: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На период с 01.01.2018 по 31.12.2018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Итого на период с 01.01.2018 по 31.12.2018: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360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</w:rPr>
            </w:pPr>
            <w:r w:rsidRPr="00576B04">
              <w:rPr>
                <w:i/>
                <w:sz w:val="20"/>
              </w:rPr>
              <w:t xml:space="preserve">4.3. Перечень мероприятий по энергосбережению и повышению </w:t>
            </w:r>
            <w:proofErr w:type="gramStart"/>
            <w:r w:rsidRPr="00576B04">
              <w:rPr>
                <w:i/>
                <w:sz w:val="20"/>
              </w:rPr>
              <w:t>энергетической</w:t>
            </w:r>
            <w:proofErr w:type="gramEnd"/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i/>
                <w:sz w:val="20"/>
              </w:rPr>
              <w:t>эффективности</w:t>
            </w:r>
          </w:p>
        </w:tc>
      </w:tr>
      <w:tr w:rsidR="00576B04" w:rsidRPr="00576B04" w:rsidTr="00576B04">
        <w:trPr>
          <w:gridAfter w:val="2"/>
          <w:wAfter w:w="1620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График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реализации мероприятия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Всего сумма, тыс. руб.  </w:t>
            </w:r>
          </w:p>
        </w:tc>
      </w:tr>
      <w:tr w:rsidR="00576B04" w:rsidRPr="00576B04" w:rsidTr="00576B04">
        <w:trPr>
          <w:gridAfter w:val="2"/>
          <w:wAfter w:w="1620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  Другие   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На период с 01.01.2016 по 31.12.2016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с 01.01.2016 по </w:t>
            </w:r>
            <w:r w:rsidRPr="00576B04">
              <w:rPr>
                <w:sz w:val="20"/>
              </w:rPr>
              <w:lastRenderedPageBreak/>
              <w:t>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lastRenderedPageBreak/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lastRenderedPageBreak/>
              <w:t>Итого на период с 01.01.2016 по 31.12.2016: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На период с 01.01.2017 по 31.12.2017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Итого на период с 01.01.2017 по 31.12.2017: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На период с 01.01.2018 по 31.12.2018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Итого на период с 01.01.2018 по 31.12.2018: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pStyle w:val="ae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</w:rPr>
            </w:pPr>
            <w:r w:rsidRPr="00576B04">
              <w:rPr>
                <w:i/>
                <w:sz w:val="20"/>
              </w:rPr>
              <w:t>Мероприятия, направленные на повышение качества обслуживания</w:t>
            </w:r>
          </w:p>
          <w:p w:rsidR="00576B04" w:rsidRPr="00576B04" w:rsidRDefault="00576B04" w:rsidP="00576B04">
            <w:pPr>
              <w:pStyle w:val="ae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576B04">
              <w:rPr>
                <w:i/>
                <w:sz w:val="20"/>
              </w:rPr>
              <w:t xml:space="preserve"> абонентов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График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реализации мероприятия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Всего сумма, тыс. руб.  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  Другие   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На период с 01.01.2016 по 31.12.2016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Итого на период с 01.01.2016 по 31.12.2016: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На период с 01.01.2017 по 31.12.2017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Итого на период с 01.01.2017 по 31.12.2017: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На период с 01.01.2018 по 31.12.2018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Итого на период с 01.01.2018 по 31.12.2018: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576B04">
              <w:rPr>
                <w:b/>
                <w:sz w:val="20"/>
              </w:rPr>
              <w:t>5. Показатели надежности, качества, энергетической эффективности объектов централизованных систем холодного водоснабжения</w:t>
            </w:r>
          </w:p>
        </w:tc>
      </w:tr>
      <w:tr w:rsidR="00576B04" w:rsidRPr="00576B04" w:rsidTr="00576B04">
        <w:trPr>
          <w:gridAfter w:val="2"/>
          <w:wAfter w:w="1620" w:type="dxa"/>
          <w:trHeight w:val="340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6B04">
              <w:rPr>
                <w:sz w:val="20"/>
              </w:rPr>
              <w:t>Наименование показателя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6B04">
              <w:rPr>
                <w:sz w:val="20"/>
              </w:rPr>
              <w:t xml:space="preserve">Ед. </w:t>
            </w:r>
            <w:proofErr w:type="spellStart"/>
            <w:r w:rsidRPr="00576B04">
              <w:rPr>
                <w:sz w:val="20"/>
              </w:rPr>
              <w:t>изм</w:t>
            </w:r>
            <w:proofErr w:type="spellEnd"/>
            <w:r w:rsidRPr="00576B04">
              <w:rPr>
                <w:sz w:val="20"/>
              </w:rPr>
              <w:t>.</w:t>
            </w:r>
          </w:p>
        </w:tc>
        <w:tc>
          <w:tcPr>
            <w:tcW w:w="1418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 xml:space="preserve">На период 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с 01.01.2016 по 31.12.2016</w:t>
            </w:r>
          </w:p>
        </w:tc>
        <w:tc>
          <w:tcPr>
            <w:tcW w:w="1417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 xml:space="preserve">На период 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с 01.01.2017 по 31.12.2017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 xml:space="preserve">На период 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с 01.01.2018 по 31.12.2018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6B04">
              <w:rPr>
                <w:sz w:val="20"/>
              </w:rPr>
              <w:t>Показатели качества воды</w:t>
            </w:r>
          </w:p>
        </w:tc>
      </w:tr>
      <w:tr w:rsidR="00576B04" w:rsidRPr="00576B04" w:rsidTr="00576B04">
        <w:trPr>
          <w:gridAfter w:val="2"/>
          <w:wAfter w:w="1620" w:type="dxa"/>
          <w:trHeight w:val="737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6B04">
              <w:rPr>
                <w:sz w:val="20"/>
              </w:rPr>
              <w:t>%</w:t>
            </w:r>
          </w:p>
        </w:tc>
        <w:tc>
          <w:tcPr>
            <w:tcW w:w="14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6B04">
              <w:rPr>
                <w:sz w:val="20"/>
              </w:rPr>
              <w:t>0</w:t>
            </w:r>
          </w:p>
        </w:tc>
        <w:tc>
          <w:tcPr>
            <w:tcW w:w="14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6B04">
              <w:rPr>
                <w:sz w:val="20"/>
              </w:rPr>
              <w:t>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6B04">
              <w:rPr>
                <w:sz w:val="20"/>
              </w:rPr>
              <w:t>0</w:t>
            </w:r>
          </w:p>
        </w:tc>
      </w:tr>
      <w:tr w:rsidR="00576B04" w:rsidRPr="00576B04" w:rsidTr="00576B04">
        <w:trPr>
          <w:gridAfter w:val="2"/>
          <w:wAfter w:w="1620" w:type="dxa"/>
          <w:trHeight w:val="421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6B04">
              <w:rPr>
                <w:sz w:val="20"/>
              </w:rPr>
              <w:t>%</w:t>
            </w:r>
          </w:p>
        </w:tc>
        <w:tc>
          <w:tcPr>
            <w:tcW w:w="14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6B04">
              <w:rPr>
                <w:sz w:val="20"/>
              </w:rPr>
              <w:t>0</w:t>
            </w:r>
          </w:p>
        </w:tc>
        <w:tc>
          <w:tcPr>
            <w:tcW w:w="14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6B04">
              <w:rPr>
                <w:sz w:val="20"/>
              </w:rPr>
              <w:t>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6B04">
              <w:rPr>
                <w:sz w:val="20"/>
              </w:rPr>
              <w:t>0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576B04" w:rsidRPr="00576B04" w:rsidTr="00576B04">
        <w:trPr>
          <w:gridAfter w:val="2"/>
          <w:wAfter w:w="1620" w:type="dxa"/>
          <w:trHeight w:val="420"/>
          <w:tblCellSpacing w:w="5" w:type="nil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</w:t>
            </w:r>
            <w:r w:rsidRPr="00576B04">
              <w:rPr>
                <w:color w:val="000000" w:themeColor="text1"/>
                <w:sz w:val="20"/>
              </w:rPr>
              <w:lastRenderedPageBreak/>
              <w:t xml:space="preserve">нарушений на объектах централизованной системы холодного водоснабжения,  принадлежащих организации, </w:t>
            </w:r>
            <w:proofErr w:type="spellStart"/>
            <w:proofErr w:type="gramStart"/>
            <w:r w:rsidRPr="00576B04">
              <w:rPr>
                <w:color w:val="000000" w:themeColor="text1"/>
                <w:sz w:val="20"/>
              </w:rPr>
              <w:t>осуществ-ляющей</w:t>
            </w:r>
            <w:proofErr w:type="spellEnd"/>
            <w:proofErr w:type="gramEnd"/>
            <w:r w:rsidRPr="00576B04">
              <w:rPr>
                <w:color w:val="000000" w:themeColor="text1"/>
                <w:sz w:val="20"/>
              </w:rPr>
              <w:t xml:space="preserve"> холодное водоснабжение, в расчете на протяженность водопроводной сети в год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lastRenderedPageBreak/>
              <w:t>ед./</w:t>
            </w:r>
            <w:proofErr w:type="gramStart"/>
            <w:r w:rsidRPr="00576B04">
              <w:rPr>
                <w:color w:val="000000" w:themeColor="text1"/>
                <w:sz w:val="20"/>
              </w:rPr>
              <w:t>км</w:t>
            </w:r>
            <w:proofErr w:type="gram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0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highlight w:val="yellow"/>
              </w:rPr>
            </w:pPr>
            <w:r w:rsidRPr="00576B04">
              <w:rPr>
                <w:sz w:val="20"/>
              </w:rPr>
              <w:lastRenderedPageBreak/>
              <w:t>Показатели энергетической эффективности</w:t>
            </w:r>
          </w:p>
        </w:tc>
      </w:tr>
      <w:tr w:rsidR="00576B04" w:rsidRPr="00576B04" w:rsidTr="00576B04">
        <w:trPr>
          <w:gridAfter w:val="2"/>
          <w:wAfter w:w="1620" w:type="dxa"/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%</w:t>
            </w:r>
          </w:p>
        </w:tc>
        <w:tc>
          <w:tcPr>
            <w:tcW w:w="1418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417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0</w:t>
            </w:r>
          </w:p>
        </w:tc>
      </w:tr>
      <w:tr w:rsidR="00576B04" w:rsidRPr="00576B04" w:rsidTr="00576B04">
        <w:trPr>
          <w:gridAfter w:val="2"/>
          <w:wAfter w:w="1620" w:type="dxa"/>
          <w:trHeight w:val="779"/>
          <w:tblCellSpacing w:w="5" w:type="nil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</w:p>
          <w:p w:rsidR="00576B04" w:rsidRPr="00576B04" w:rsidRDefault="00576B04" w:rsidP="00576B0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кВт*</w:t>
            </w:r>
            <w:proofErr w:type="gramStart"/>
            <w:r w:rsidRPr="00576B04">
              <w:rPr>
                <w:color w:val="000000" w:themeColor="text1"/>
                <w:sz w:val="20"/>
              </w:rPr>
              <w:t>ч</w:t>
            </w:r>
            <w:proofErr w:type="gramEnd"/>
            <w:r w:rsidRPr="00576B04">
              <w:rPr>
                <w:color w:val="000000" w:themeColor="text1"/>
                <w:sz w:val="20"/>
              </w:rPr>
              <w:t>/</w:t>
            </w:r>
          </w:p>
          <w:p w:rsidR="00576B04" w:rsidRPr="00576B04" w:rsidRDefault="00576B04" w:rsidP="00576B0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м</w:t>
            </w:r>
            <w:r w:rsidRPr="00576B04">
              <w:rPr>
                <w:color w:val="000000" w:themeColor="text1"/>
                <w:sz w:val="20"/>
                <w:vertAlign w:val="superscript"/>
              </w:rPr>
              <w:t>3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</w:p>
          <w:p w:rsidR="00576B04" w:rsidRPr="00576B04" w:rsidRDefault="00576B04" w:rsidP="00576B0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кВт*</w:t>
            </w:r>
            <w:proofErr w:type="gramStart"/>
            <w:r w:rsidRPr="00576B04">
              <w:rPr>
                <w:color w:val="000000" w:themeColor="text1"/>
                <w:sz w:val="20"/>
              </w:rPr>
              <w:t>ч</w:t>
            </w:r>
            <w:proofErr w:type="gramEnd"/>
            <w:r w:rsidRPr="00576B04">
              <w:rPr>
                <w:color w:val="000000" w:themeColor="text1"/>
                <w:sz w:val="20"/>
              </w:rPr>
              <w:t>/</w:t>
            </w:r>
          </w:p>
          <w:p w:rsidR="00576B04" w:rsidRPr="00576B04" w:rsidRDefault="00576B04" w:rsidP="00576B0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м</w:t>
            </w:r>
            <w:r w:rsidRPr="00576B04">
              <w:rPr>
                <w:color w:val="000000" w:themeColor="text1"/>
                <w:sz w:val="20"/>
                <w:vertAlign w:val="superscript"/>
              </w:rPr>
              <w:t>3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1,05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1,05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1,05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576B04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8080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576B04">
              <w:rPr>
                <w:sz w:val="20"/>
              </w:rPr>
              <w:t xml:space="preserve">За период с 01.01.2016 по 31.12.2016    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8080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576B04">
              <w:rPr>
                <w:sz w:val="20"/>
              </w:rPr>
              <w:t xml:space="preserve">За период с 01.01.2017 по 31.12.2017    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8080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576B04">
              <w:rPr>
                <w:sz w:val="20"/>
              </w:rPr>
              <w:t xml:space="preserve">За период с 01.01.2018 по 31.12.2018    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8080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576B04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360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576B04">
              <w:rPr>
                <w:b/>
                <w:sz w:val="20"/>
              </w:rPr>
              <w:t>7. Общий объем финансовых потребностей, направленных на реализацию      производственной программы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Всего сумма, тыс. руб.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576B04">
              <w:rPr>
                <w:sz w:val="20"/>
              </w:rPr>
              <w:t xml:space="preserve"> На период с 01.01.2016 по 31.12.2016    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20 034,079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576B04">
              <w:rPr>
                <w:sz w:val="20"/>
              </w:rPr>
              <w:t xml:space="preserve"> На период с 01.01.2017 по 31.12.2017    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21 038,352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576B04">
              <w:rPr>
                <w:sz w:val="20"/>
              </w:rPr>
              <w:t xml:space="preserve"> На период с 01.01.2018 по 31.12.2018    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21 897,726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62 970,157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ind w:firstLine="492"/>
              <w:jc w:val="center"/>
              <w:outlineLvl w:val="0"/>
              <w:rPr>
                <w:sz w:val="20"/>
              </w:rPr>
            </w:pPr>
            <w:r w:rsidRPr="00576B04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Наименование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За период с 01.01.2016 по 31.12.2016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Объем подачи воды,  тыс. м</w:t>
            </w:r>
            <w:r w:rsidRPr="00576B04">
              <w:rPr>
                <w:sz w:val="20"/>
                <w:vertAlign w:val="superscript"/>
              </w:rPr>
              <w:t>3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951,198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18 633,662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Мероприятия, направленные на поддержание объектов холодного водоснабжения в состоянии, соответствующем установленным требованиям, тыс. руб.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2 560,801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Общий объем финансовых потребностей, тыс. руб.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pStyle w:val="ae"/>
              <w:widowControl w:val="0"/>
              <w:tabs>
                <w:tab w:val="left" w:pos="208"/>
              </w:tabs>
              <w:autoSpaceDE w:val="0"/>
              <w:autoSpaceDN w:val="0"/>
              <w:adjustRightInd w:val="0"/>
              <w:ind w:left="67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21 194,463</w:t>
            </w:r>
          </w:p>
        </w:tc>
      </w:tr>
    </w:tbl>
    <w:p w:rsidR="00B75ED4" w:rsidRDefault="00576B04" w:rsidP="00EF6FE5">
      <w:pPr>
        <w:tabs>
          <w:tab w:val="left" w:pos="3442"/>
        </w:tabs>
        <w:jc w:val="right"/>
        <w:rPr>
          <w:szCs w:val="28"/>
        </w:rPr>
      </w:pPr>
      <w:r>
        <w:rPr>
          <w:szCs w:val="28"/>
        </w:rPr>
        <w:t>».</w:t>
      </w:r>
    </w:p>
    <w:p w:rsidR="00576B04" w:rsidRDefault="00576B04" w:rsidP="00EF6FE5">
      <w:pPr>
        <w:tabs>
          <w:tab w:val="left" w:pos="3442"/>
        </w:tabs>
        <w:jc w:val="right"/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4997"/>
        <w:gridCol w:w="4998"/>
      </w:tblGrid>
      <w:tr w:rsidR="00B75ED4" w:rsidTr="00576B04">
        <w:trPr>
          <w:trHeight w:val="1433"/>
        </w:trPr>
        <w:tc>
          <w:tcPr>
            <w:tcW w:w="4997" w:type="dxa"/>
          </w:tcPr>
          <w:p w:rsidR="00B75ED4" w:rsidRDefault="00B75ED4" w:rsidP="00576B04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B75ED4" w:rsidRDefault="00B75ED4" w:rsidP="00576B04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75ED4" w:rsidRDefault="00B75ED4" w:rsidP="00576B04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576B04" w:rsidRDefault="00576B04" w:rsidP="00576B04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576B04" w:rsidRDefault="00576B04" w:rsidP="00576B04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576B04" w:rsidRDefault="00576B04" w:rsidP="00576B04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576B04" w:rsidRDefault="00576B04" w:rsidP="00576B04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576B04" w:rsidRDefault="00576B04" w:rsidP="00576B04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576B04" w:rsidRDefault="00576B04" w:rsidP="00576B04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576B04" w:rsidRDefault="00576B04" w:rsidP="00576B04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576B04" w:rsidRDefault="00576B04" w:rsidP="00576B04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75ED4" w:rsidRDefault="00B75ED4" w:rsidP="00576B04">
            <w:pPr>
              <w:tabs>
                <w:tab w:val="left" w:pos="1897"/>
              </w:tabs>
              <w:spacing w:line="276" w:lineRule="auto"/>
              <w:jc w:val="center"/>
            </w:pPr>
            <w:r>
              <w:lastRenderedPageBreak/>
              <w:t>ПРИЛОЖЕНИЕ  2</w:t>
            </w:r>
          </w:p>
          <w:p w:rsidR="00B75ED4" w:rsidRDefault="00B75ED4" w:rsidP="00576B04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</w:t>
            </w:r>
          </w:p>
          <w:p w:rsidR="00B75ED4" w:rsidRDefault="00B75ED4" w:rsidP="00576B04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по тарифам Нижегородской области </w:t>
            </w:r>
          </w:p>
          <w:p w:rsidR="00B75ED4" w:rsidRDefault="00B75ED4" w:rsidP="007A154F">
            <w:pPr>
              <w:tabs>
                <w:tab w:val="left" w:pos="1897"/>
              </w:tabs>
              <w:spacing w:line="276" w:lineRule="auto"/>
              <w:jc w:val="center"/>
            </w:pPr>
            <w:r>
              <w:t>от 2</w:t>
            </w:r>
            <w:r w:rsidR="007A154F">
              <w:t>8</w:t>
            </w:r>
            <w:r>
              <w:t xml:space="preserve"> ноября 2017 года № </w:t>
            </w:r>
            <w:r w:rsidR="00FD6A59">
              <w:t>60/40</w:t>
            </w:r>
          </w:p>
        </w:tc>
      </w:tr>
    </w:tbl>
    <w:tbl>
      <w:tblPr>
        <w:tblW w:w="0" w:type="auto"/>
        <w:tblLook w:val="00A0"/>
      </w:tblPr>
      <w:tblGrid>
        <w:gridCol w:w="4958"/>
        <w:gridCol w:w="5037"/>
      </w:tblGrid>
      <w:tr w:rsidR="00B75ED4" w:rsidRPr="00603A2A" w:rsidTr="00576B04">
        <w:trPr>
          <w:trHeight w:val="1433"/>
        </w:trPr>
        <w:tc>
          <w:tcPr>
            <w:tcW w:w="4958" w:type="dxa"/>
          </w:tcPr>
          <w:p w:rsidR="00B75ED4" w:rsidRPr="00603A2A" w:rsidRDefault="00B75ED4" w:rsidP="00576B04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037" w:type="dxa"/>
          </w:tcPr>
          <w:p w:rsidR="00B75ED4" w:rsidRDefault="00B75ED4" w:rsidP="00576B04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75ED4" w:rsidRPr="00603A2A" w:rsidRDefault="00B75ED4" w:rsidP="00576B04">
            <w:pPr>
              <w:tabs>
                <w:tab w:val="left" w:pos="1897"/>
              </w:tabs>
              <w:spacing w:line="276" w:lineRule="auto"/>
              <w:jc w:val="center"/>
            </w:pPr>
            <w:r>
              <w:t>«</w:t>
            </w:r>
            <w:r w:rsidRPr="00603A2A">
              <w:t>ПРИЛОЖЕНИЕ</w:t>
            </w:r>
            <w:r>
              <w:t xml:space="preserve"> 2</w:t>
            </w:r>
            <w:r w:rsidRPr="00603A2A">
              <w:t xml:space="preserve">  </w:t>
            </w:r>
          </w:p>
          <w:p w:rsidR="00B75ED4" w:rsidRPr="00603A2A" w:rsidRDefault="00B75ED4" w:rsidP="00576B04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к решению региональной службы </w:t>
            </w:r>
          </w:p>
          <w:p w:rsidR="00B75ED4" w:rsidRPr="00603A2A" w:rsidRDefault="00B75ED4" w:rsidP="00576B04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по тарифам Нижегородской области </w:t>
            </w:r>
          </w:p>
          <w:p w:rsidR="00B75ED4" w:rsidRPr="00603A2A" w:rsidRDefault="007A154F" w:rsidP="00B470CE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от </w:t>
            </w:r>
            <w:r>
              <w:t>1</w:t>
            </w:r>
            <w:r w:rsidR="00B470CE">
              <w:t>9</w:t>
            </w:r>
            <w:r>
              <w:t xml:space="preserve"> ноября 2015</w:t>
            </w:r>
            <w:r w:rsidRPr="00603A2A">
              <w:t xml:space="preserve"> года № </w:t>
            </w:r>
            <w:r w:rsidR="00B470CE">
              <w:t>41/2</w:t>
            </w:r>
            <w:r w:rsidR="00DE5B85">
              <w:t>5</w:t>
            </w:r>
          </w:p>
        </w:tc>
      </w:tr>
    </w:tbl>
    <w:p w:rsidR="00B75ED4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B4736C" w:rsidRDefault="00B4736C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CB2287">
        <w:rPr>
          <w:b/>
          <w:bCs/>
          <w:sz w:val="24"/>
          <w:szCs w:val="24"/>
        </w:rPr>
        <w:t xml:space="preserve">ПРОИЗВОДСТВЕННАЯ ПРОГРАММА </w:t>
      </w:r>
      <w:r w:rsidR="007A154F">
        <w:rPr>
          <w:b/>
          <w:bCs/>
          <w:sz w:val="24"/>
          <w:szCs w:val="24"/>
        </w:rPr>
        <w:br/>
      </w:r>
      <w:r w:rsidRPr="00CB2287">
        <w:rPr>
          <w:b/>
          <w:bCs/>
          <w:sz w:val="24"/>
          <w:szCs w:val="24"/>
        </w:rPr>
        <w:t xml:space="preserve">ПО ОКАЗАНИЮ УСЛУГ ВОДООТВЕДЕНИЯ </w:t>
      </w:r>
    </w:p>
    <w:p w:rsidR="00B75ED4" w:rsidRDefault="00B75ED4" w:rsidP="00B75ED4">
      <w:pPr>
        <w:jc w:val="center"/>
        <w:rPr>
          <w:sz w:val="24"/>
          <w:szCs w:val="24"/>
        </w:rPr>
      </w:pPr>
      <w:r>
        <w:rPr>
          <w:sz w:val="24"/>
          <w:szCs w:val="24"/>
        </w:rPr>
        <w:t>Период</w:t>
      </w:r>
      <w:r w:rsidRPr="00A27043">
        <w:rPr>
          <w:sz w:val="24"/>
          <w:szCs w:val="24"/>
        </w:rPr>
        <w:t xml:space="preserve"> реализации производственной программы с 01.01.201</w:t>
      </w:r>
      <w:r>
        <w:rPr>
          <w:sz w:val="24"/>
          <w:szCs w:val="24"/>
        </w:rPr>
        <w:t>6</w:t>
      </w:r>
      <w:r w:rsidRPr="00A27043">
        <w:rPr>
          <w:sz w:val="24"/>
          <w:szCs w:val="24"/>
        </w:rPr>
        <w:t xml:space="preserve"> г. по 31.12.201</w:t>
      </w:r>
      <w:r>
        <w:rPr>
          <w:sz w:val="24"/>
          <w:szCs w:val="24"/>
        </w:rPr>
        <w:t>8</w:t>
      </w:r>
      <w:r w:rsidRPr="00A27043">
        <w:rPr>
          <w:sz w:val="24"/>
          <w:szCs w:val="24"/>
        </w:rPr>
        <w:t xml:space="preserve"> г.</w:t>
      </w:r>
    </w:p>
    <w:p w:rsidR="00B4736C" w:rsidRDefault="00B4736C" w:rsidP="00B75ED4">
      <w:pPr>
        <w:jc w:val="center"/>
        <w:rPr>
          <w:szCs w:val="28"/>
        </w:rPr>
      </w:pPr>
    </w:p>
    <w:tbl>
      <w:tblPr>
        <w:tblW w:w="1111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240"/>
        <w:gridCol w:w="21"/>
        <w:gridCol w:w="1134"/>
        <w:gridCol w:w="425"/>
        <w:gridCol w:w="142"/>
        <w:gridCol w:w="283"/>
        <w:gridCol w:w="1134"/>
        <w:gridCol w:w="203"/>
        <w:gridCol w:w="81"/>
        <w:gridCol w:w="425"/>
        <w:gridCol w:w="850"/>
        <w:gridCol w:w="142"/>
        <w:gridCol w:w="1418"/>
        <w:gridCol w:w="1560"/>
        <w:gridCol w:w="60"/>
      </w:tblGrid>
      <w:tr w:rsidR="00576B04" w:rsidRPr="00576B04" w:rsidTr="00576B04">
        <w:trPr>
          <w:gridAfter w:val="2"/>
          <w:wAfter w:w="1620" w:type="dxa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4D678B">
            <w:pPr>
              <w:pStyle w:val="ae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4D678B">
              <w:rPr>
                <w:b/>
                <w:sz w:val="20"/>
              </w:rPr>
              <w:t>Паспорт производственной программы</w:t>
            </w:r>
          </w:p>
        </w:tc>
      </w:tr>
      <w:tr w:rsidR="00576B04" w:rsidRPr="00576B04" w:rsidTr="00576B04">
        <w:trPr>
          <w:gridAfter w:val="2"/>
          <w:wAfter w:w="1620" w:type="dxa"/>
          <w:trHeight w:val="567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Наименование </w:t>
            </w:r>
            <w:proofErr w:type="gramStart"/>
            <w:r w:rsidRPr="00576B04">
              <w:rPr>
                <w:sz w:val="20"/>
              </w:rPr>
              <w:t>регулируемой</w:t>
            </w:r>
            <w:proofErr w:type="gramEnd"/>
            <w:r w:rsidRPr="00576B04">
              <w:rPr>
                <w:sz w:val="20"/>
              </w:rPr>
              <w:t xml:space="preserve">  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организации (ИНН)</w:t>
            </w:r>
          </w:p>
        </w:tc>
        <w:tc>
          <w:tcPr>
            <w:tcW w:w="625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rPr>
                <w:sz w:val="20"/>
              </w:rPr>
            </w:pPr>
            <w:r w:rsidRPr="00576B04">
              <w:rPr>
                <w:bCs/>
                <w:sz w:val="20"/>
              </w:rPr>
              <w:t>О</w:t>
            </w:r>
            <w:r w:rsidRPr="00576B04">
              <w:rPr>
                <w:sz w:val="20"/>
                <w:lang w:eastAsia="en-US"/>
              </w:rPr>
              <w:t>БЩЕСТВО С ОГРАНИЧЕННОЙ ОТВЕТСТВЕННОСТЬЮ «</w:t>
            </w:r>
            <w:proofErr w:type="gramStart"/>
            <w:r w:rsidRPr="00576B04">
              <w:rPr>
                <w:sz w:val="20"/>
                <w:lang w:eastAsia="en-US"/>
              </w:rPr>
              <w:t>ЭНЕРГО РЕСУРС</w:t>
            </w:r>
            <w:proofErr w:type="gramEnd"/>
            <w:r w:rsidRPr="00576B04">
              <w:rPr>
                <w:sz w:val="20"/>
                <w:lang w:eastAsia="en-US"/>
              </w:rPr>
              <w:t>»</w:t>
            </w:r>
            <w:r w:rsidRPr="00576B04">
              <w:rPr>
                <w:sz w:val="20"/>
              </w:rPr>
              <w:t xml:space="preserve">  (ИНН </w:t>
            </w:r>
            <w:r w:rsidRPr="00576B04">
              <w:rPr>
                <w:color w:val="000000"/>
                <w:sz w:val="20"/>
                <w:shd w:val="clear" w:color="auto" w:fill="FFFFFF"/>
              </w:rPr>
              <w:t>5214010855</w:t>
            </w:r>
            <w:r w:rsidRPr="00576B04">
              <w:rPr>
                <w:sz w:val="20"/>
              </w:rPr>
              <w:t>)</w:t>
            </w:r>
          </w:p>
        </w:tc>
      </w:tr>
      <w:tr w:rsidR="00576B04" w:rsidRPr="00576B04" w:rsidTr="00576B04">
        <w:trPr>
          <w:gridAfter w:val="2"/>
          <w:wAfter w:w="1620" w:type="dxa"/>
          <w:trHeight w:val="567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Местонахождение            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регулируемой организации  </w:t>
            </w:r>
          </w:p>
        </w:tc>
        <w:tc>
          <w:tcPr>
            <w:tcW w:w="625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DE5B85" w:rsidRDefault="00576B04" w:rsidP="00576B04">
            <w:pPr>
              <w:rPr>
                <w:sz w:val="20"/>
              </w:rPr>
            </w:pPr>
            <w:r w:rsidRPr="00576B04">
              <w:rPr>
                <w:color w:val="000000"/>
                <w:sz w:val="20"/>
                <w:shd w:val="clear" w:color="auto" w:fill="FFFFFF"/>
              </w:rPr>
              <w:t xml:space="preserve">606058, Нижегородская область, Володарский муниципальный район, р.п. </w:t>
            </w:r>
            <w:proofErr w:type="spellStart"/>
            <w:r w:rsidRPr="00576B04">
              <w:rPr>
                <w:color w:val="000000"/>
                <w:sz w:val="20"/>
                <w:shd w:val="clear" w:color="auto" w:fill="FFFFFF"/>
              </w:rPr>
              <w:t>Ильиногорск</w:t>
            </w:r>
            <w:proofErr w:type="spellEnd"/>
            <w:r w:rsidRPr="00576B04">
              <w:rPr>
                <w:color w:val="000000"/>
                <w:sz w:val="20"/>
                <w:shd w:val="clear" w:color="auto" w:fill="FFFFFF"/>
              </w:rPr>
              <w:t xml:space="preserve">, </w:t>
            </w:r>
            <w:proofErr w:type="spellStart"/>
            <w:r w:rsidRPr="00576B04">
              <w:rPr>
                <w:color w:val="000000"/>
                <w:sz w:val="20"/>
                <w:shd w:val="clear" w:color="auto" w:fill="FFFFFF"/>
              </w:rPr>
              <w:t>ш</w:t>
            </w:r>
            <w:proofErr w:type="spellEnd"/>
            <w:r w:rsidRPr="00576B04">
              <w:rPr>
                <w:color w:val="000000"/>
                <w:sz w:val="20"/>
                <w:shd w:val="clear" w:color="auto" w:fill="FFFFFF"/>
              </w:rPr>
              <w:t xml:space="preserve">. </w:t>
            </w:r>
            <w:proofErr w:type="spellStart"/>
            <w:r w:rsidRPr="00576B04">
              <w:rPr>
                <w:color w:val="000000"/>
                <w:sz w:val="20"/>
                <w:shd w:val="clear" w:color="auto" w:fill="FFFFFF"/>
              </w:rPr>
              <w:t>Золинское</w:t>
            </w:r>
            <w:proofErr w:type="spellEnd"/>
            <w:r w:rsidRPr="00576B04">
              <w:rPr>
                <w:color w:val="000000"/>
                <w:sz w:val="20"/>
                <w:shd w:val="clear" w:color="auto" w:fill="FFFFFF"/>
              </w:rPr>
              <w:t>, объект №5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576B04" w:rsidRPr="00576B04" w:rsidTr="00576B04">
        <w:trPr>
          <w:gridAfter w:val="2"/>
          <w:wAfter w:w="1620" w:type="dxa"/>
          <w:trHeight w:val="567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Наименование               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25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576B04" w:rsidRPr="00576B04" w:rsidTr="00576B04">
        <w:trPr>
          <w:gridAfter w:val="2"/>
          <w:wAfter w:w="1620" w:type="dxa"/>
          <w:trHeight w:val="567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Местонахождение            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25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603082, г. Нижний Новгород, Кремль, корпус 1       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4D678B">
            <w:pPr>
              <w:pStyle w:val="ae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576B04">
              <w:rPr>
                <w:b/>
                <w:sz w:val="20"/>
              </w:rPr>
              <w:t>Объем принимаемых сточных вод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8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Наименование услуги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 xml:space="preserve">На период 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с 01.01.2016 по 31.12.2016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 xml:space="preserve">На период 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с 01.01.2017 по 31.12.2017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 xml:space="preserve">На период 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с 01.01.2018 по 31.12.2018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8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576B04">
              <w:rPr>
                <w:sz w:val="20"/>
              </w:rPr>
              <w:t>Принято сточных вод всего, тыс. м</w:t>
            </w:r>
            <w:r w:rsidRPr="00576B04">
              <w:rPr>
                <w:sz w:val="20"/>
                <w:vertAlign w:val="superscript"/>
              </w:rPr>
              <w:t>3</w:t>
            </w:r>
            <w:r w:rsidRPr="00576B04">
              <w:rPr>
                <w:sz w:val="20"/>
              </w:rPr>
              <w:t>, в том числе: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732,706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732,706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732,706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8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576B04">
              <w:rPr>
                <w:i/>
                <w:sz w:val="20"/>
              </w:rPr>
              <w:t>- население,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0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8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576B04">
              <w:rPr>
                <w:i/>
                <w:sz w:val="20"/>
              </w:rPr>
              <w:t>- бюджетные потребители,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0,640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0,640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0,640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8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576B04">
              <w:rPr>
                <w:i/>
                <w:sz w:val="20"/>
              </w:rPr>
              <w:t>- прочие потребители,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717,361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717,361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717,361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8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576B04">
              <w:rPr>
                <w:i/>
                <w:sz w:val="20"/>
              </w:rPr>
              <w:t>- собственное потребление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val="en-US"/>
              </w:rPr>
            </w:pPr>
            <w:r w:rsidRPr="00576B04">
              <w:rPr>
                <w:color w:val="000000" w:themeColor="text1"/>
                <w:sz w:val="20"/>
              </w:rPr>
              <w:t>14,705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val="en-US"/>
              </w:rPr>
            </w:pPr>
            <w:r w:rsidRPr="00576B04">
              <w:rPr>
                <w:color w:val="000000" w:themeColor="text1"/>
                <w:sz w:val="20"/>
              </w:rPr>
              <w:t>14,705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val="en-US"/>
              </w:rPr>
            </w:pPr>
            <w:r w:rsidRPr="00576B04">
              <w:rPr>
                <w:color w:val="000000" w:themeColor="text1"/>
                <w:sz w:val="20"/>
              </w:rPr>
              <w:t>14,705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8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Пропущено через очистные сооружения, тыс. м</w:t>
            </w:r>
            <w:r w:rsidRPr="00576B04">
              <w:rPr>
                <w:sz w:val="20"/>
                <w:vertAlign w:val="superscript"/>
              </w:rPr>
              <w:t>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732,706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732,706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732,706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8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Передано сточных вод на сторону, тыс. м</w:t>
            </w:r>
            <w:r w:rsidRPr="00576B04">
              <w:rPr>
                <w:sz w:val="20"/>
                <w:vertAlign w:val="superscript"/>
              </w:rPr>
              <w:t>3</w:t>
            </w:r>
            <w:r w:rsidRPr="00576B04">
              <w:rPr>
                <w:sz w:val="20"/>
              </w:rPr>
              <w:tab/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0</w:t>
            </w:r>
          </w:p>
        </w:tc>
      </w:tr>
      <w:tr w:rsidR="00576B04" w:rsidRPr="00576B04" w:rsidTr="00576B04">
        <w:trPr>
          <w:gridAfter w:val="2"/>
          <w:wAfter w:w="1620" w:type="dxa"/>
          <w:trHeight w:val="296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4D678B">
            <w:pPr>
              <w:pStyle w:val="ae"/>
              <w:widowControl w:val="0"/>
              <w:numPr>
                <w:ilvl w:val="0"/>
                <w:numId w:val="4"/>
              </w:numPr>
              <w:tabs>
                <w:tab w:val="left" w:pos="1059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576B04">
              <w:rPr>
                <w:b/>
                <w:sz w:val="20"/>
              </w:rPr>
              <w:t>Мероприятия, направленные на осуществление текущей (операционной) деятельности</w:t>
            </w:r>
          </w:p>
        </w:tc>
      </w:tr>
      <w:tr w:rsidR="00576B04" w:rsidRPr="00576B04" w:rsidTr="00576B04">
        <w:trPr>
          <w:gridAfter w:val="2"/>
          <w:wAfter w:w="1620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График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реализации мероприятия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Всего сумма, тыс. руб.  </w:t>
            </w:r>
          </w:p>
        </w:tc>
      </w:tr>
      <w:tr w:rsidR="00576B04" w:rsidRPr="00576B04" w:rsidTr="00576B04">
        <w:trPr>
          <w:gridAfter w:val="2"/>
          <w:wAfter w:w="1620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  Другие   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На период с 01.01.2016 по 31.12.2016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    29 035,959</w:t>
            </w:r>
            <w:r w:rsidRPr="00576B04">
              <w:rPr>
                <w:sz w:val="20"/>
              </w:rPr>
              <w:tab/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    29 035,959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0</w:t>
            </w:r>
          </w:p>
        </w:tc>
      </w:tr>
      <w:tr w:rsidR="00576B04" w:rsidRPr="00576B04" w:rsidTr="00576B04">
        <w:trPr>
          <w:gridAfter w:val="2"/>
          <w:wAfter w:w="1620" w:type="dxa"/>
          <w:trHeight w:val="340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0</w:t>
            </w:r>
          </w:p>
        </w:tc>
      </w:tr>
      <w:tr w:rsidR="00576B04" w:rsidRPr="00576B04" w:rsidTr="00576B04">
        <w:trPr>
          <w:gridAfter w:val="2"/>
          <w:wAfter w:w="1620" w:type="dxa"/>
          <w:trHeight w:val="340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2 033,070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2 033,070</w:t>
            </w:r>
          </w:p>
        </w:tc>
      </w:tr>
      <w:tr w:rsidR="00576B04" w:rsidRPr="00576B04" w:rsidTr="00576B04">
        <w:trPr>
          <w:gridAfter w:val="2"/>
          <w:wAfter w:w="1620" w:type="dxa"/>
          <w:trHeight w:val="340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0</w:t>
            </w:r>
          </w:p>
        </w:tc>
      </w:tr>
      <w:tr w:rsidR="00576B04" w:rsidRPr="00576B04" w:rsidTr="00576B04">
        <w:trPr>
          <w:gridAfter w:val="2"/>
          <w:wAfter w:w="1620" w:type="dxa"/>
          <w:trHeight w:val="340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bCs/>
                <w:sz w:val="20"/>
              </w:rPr>
              <w:lastRenderedPageBreak/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605,242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605,242</w:t>
            </w:r>
          </w:p>
        </w:tc>
      </w:tr>
      <w:tr w:rsidR="00576B04" w:rsidRPr="00576B04" w:rsidTr="00576B04">
        <w:trPr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Итого на период с 01.01.2016 по 31.12.2016: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31 674,271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31 674,271</w:t>
            </w:r>
          </w:p>
        </w:tc>
        <w:tc>
          <w:tcPr>
            <w:tcW w:w="1620" w:type="dxa"/>
            <w:gridSpan w:val="2"/>
            <w:vAlign w:val="bottom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  <w:highlight w:val="yellow"/>
              </w:rPr>
            </w:pPr>
          </w:p>
        </w:tc>
      </w:tr>
      <w:tr w:rsidR="00576B04" w:rsidRPr="00576B04" w:rsidTr="00576B04">
        <w:trPr>
          <w:gridAfter w:val="2"/>
          <w:wAfter w:w="1620" w:type="dxa"/>
          <w:trHeight w:val="191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На период с 01.01.2017 по 31.12.2017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 xml:space="preserve">  </w:t>
            </w:r>
            <w:r w:rsidRPr="00576B04">
              <w:rPr>
                <w:sz w:val="20"/>
                <w:lang w:val="en-US"/>
              </w:rPr>
              <w:t>30 030</w:t>
            </w:r>
            <w:r w:rsidRPr="00576B04">
              <w:rPr>
                <w:sz w:val="20"/>
              </w:rPr>
              <w:t>,632</w:t>
            </w:r>
            <w:r w:rsidRPr="00576B04">
              <w:rPr>
                <w:sz w:val="20"/>
              </w:rPr>
              <w:tab/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ind w:left="-216"/>
              <w:jc w:val="center"/>
              <w:rPr>
                <w:sz w:val="20"/>
              </w:rPr>
            </w:pPr>
            <w:r w:rsidRPr="00576B04">
              <w:rPr>
                <w:sz w:val="20"/>
              </w:rPr>
              <w:t xml:space="preserve">  30 030,632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0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0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1 955,586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1 955,586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0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560,807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560,807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Итого на период с 01.01.2017 по 31.12.2017: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32 547,025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32 547,025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На период с 01.01.2018 по 31.12.2018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31 883,136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31 883,136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0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0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2 040,522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2 040,522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0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379,427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379,427</w:t>
            </w:r>
          </w:p>
        </w:tc>
      </w:tr>
      <w:tr w:rsidR="00576B04" w:rsidRPr="00576B04" w:rsidTr="00576B04">
        <w:trPr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Итого на период с 01.01.2018 по 31.12.2018: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34 303,084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34 303,084</w:t>
            </w:r>
          </w:p>
        </w:tc>
        <w:tc>
          <w:tcPr>
            <w:tcW w:w="1620" w:type="dxa"/>
            <w:gridSpan w:val="2"/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576B04" w:rsidRPr="00576B04" w:rsidTr="00576B04">
        <w:trPr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98 524,380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98 524,380</w:t>
            </w:r>
          </w:p>
        </w:tc>
        <w:tc>
          <w:tcPr>
            <w:tcW w:w="1620" w:type="dxa"/>
            <w:gridSpan w:val="2"/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4D678B">
            <w:pPr>
              <w:pStyle w:val="ae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576B04">
              <w:rPr>
                <w:b/>
                <w:sz w:val="20"/>
              </w:rPr>
              <w:t>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ind w:firstLine="492"/>
              <w:jc w:val="center"/>
              <w:outlineLvl w:val="1"/>
              <w:rPr>
                <w:sz w:val="20"/>
              </w:rPr>
            </w:pPr>
            <w:r w:rsidRPr="00576B04">
              <w:rPr>
                <w:i/>
                <w:sz w:val="20"/>
              </w:rPr>
              <w:t>4.1. Перечень мероприятий по ремонту объектов централизованных систем водоотведения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График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реализации мероприятия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Всего сумма, тыс. руб.  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  Другие   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На период с 01.01.2016 по 31.12.2016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Проведение аварийно-восстановительных работ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929,269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929,269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Текущий ремонт и техническое обслуживание объектов централизованной системы водоотведения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544,665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544,665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Капитальный ремонт объектов централизованной системы водоотведения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1 418,255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1 418,255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Услуги производственного характера по обслуживанию объектов централизованной системы водоотведения, оказываемые вспомогательными производствами организации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2 017,164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2 017,164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Итого на период с 01.01.2016 по 31.12.2016: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4 909,353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4 909,353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На период с 01.01.2017 по 31.12.2017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lastRenderedPageBreak/>
              <w:t xml:space="preserve">Проведение аварийно-восстановительных работ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963,215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963,215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Текущий ремонт и техническое обслуживание объектов централизованной системы водоотведения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564,561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564,561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Капитальный ремонт объектов централизованной системы водоотведения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1 470,063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1 470,063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Услуги производственного характера по обслуживанию объектов централизованной системы водоотведения, оказываемые вспомогательными производствами организации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2 090,853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2 090,853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Итого на период с 01.01.2017 по 31.12.2017: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5 088,692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5 088,692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На период с 01.01.2018 по 31.12.2018</w:t>
            </w:r>
          </w:p>
        </w:tc>
      </w:tr>
      <w:tr w:rsidR="00576B04" w:rsidRPr="00576B04" w:rsidTr="00576B04">
        <w:trPr>
          <w:gridAfter w:val="1"/>
          <w:wAfter w:w="6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Проведение аварийно-восстановительных работ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981,309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981,309</w:t>
            </w:r>
          </w:p>
        </w:tc>
        <w:tc>
          <w:tcPr>
            <w:tcW w:w="1560" w:type="dxa"/>
            <w:vAlign w:val="bottom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</w:p>
        </w:tc>
      </w:tr>
      <w:tr w:rsidR="00576B04" w:rsidRPr="00576B04" w:rsidTr="00576B04">
        <w:trPr>
          <w:gridAfter w:val="1"/>
          <w:wAfter w:w="6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Текущий ремонт и техническое обслуживание объектов централизованной системы водоотведения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575,167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575,167</w:t>
            </w:r>
          </w:p>
        </w:tc>
        <w:tc>
          <w:tcPr>
            <w:tcW w:w="1560" w:type="dxa"/>
            <w:vAlign w:val="bottom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</w:p>
        </w:tc>
      </w:tr>
      <w:tr w:rsidR="00576B04" w:rsidRPr="00576B04" w:rsidTr="00576B04">
        <w:trPr>
          <w:gridAfter w:val="1"/>
          <w:wAfter w:w="6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Капитальный ремонт объектов централизованной системы водоотведения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1 497,680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1 497,680</w:t>
            </w:r>
          </w:p>
        </w:tc>
        <w:tc>
          <w:tcPr>
            <w:tcW w:w="1560" w:type="dxa"/>
            <w:vAlign w:val="bottom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</w:p>
        </w:tc>
      </w:tr>
      <w:tr w:rsidR="00576B04" w:rsidRPr="00576B04" w:rsidTr="00576B04">
        <w:trPr>
          <w:gridAfter w:val="1"/>
          <w:wAfter w:w="6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Услуги производственного характера по обслуживанию объектов централизованной системы водоотведения, оказываемые вспомогательными производствами организации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2 130,130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2 130,130</w:t>
            </w:r>
          </w:p>
        </w:tc>
        <w:tc>
          <w:tcPr>
            <w:tcW w:w="1560" w:type="dxa"/>
            <w:vAlign w:val="bottom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Итого на период с 01.01.2018 по 31.12.2018: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5 184,286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5 184,286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  <w:highlight w:val="yellow"/>
              </w:rPr>
            </w:pPr>
            <w:r w:rsidRPr="00576B0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15 237,361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15 237,361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</w:rPr>
            </w:pPr>
            <w:r w:rsidRPr="00576B04">
              <w:rPr>
                <w:i/>
                <w:sz w:val="20"/>
              </w:rPr>
              <w:t>4.2. Перечень мероприятий, направленных на улучшение качества очистки сточных вод</w:t>
            </w:r>
          </w:p>
        </w:tc>
      </w:tr>
      <w:tr w:rsidR="00576B04" w:rsidRPr="00576B04" w:rsidTr="00576B04">
        <w:trPr>
          <w:gridAfter w:val="2"/>
          <w:wAfter w:w="1620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График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реализации мероприятия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Всего сумма, тыс. руб.  </w:t>
            </w:r>
          </w:p>
        </w:tc>
      </w:tr>
      <w:tr w:rsidR="00576B04" w:rsidRPr="00576B04" w:rsidTr="00576B04">
        <w:trPr>
          <w:gridAfter w:val="2"/>
          <w:wAfter w:w="1620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  Другие   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На период с 01.01.2016 по 31.12.2016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Итого на период с 01.01.2016 по 31.12.2016: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На период с 01.01.2017 по 31.12.2017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Итого на период с 01.01.2017 по 31.12.2017: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На период с 01.01.2018 по 31.12.2018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Итого на период с 01.01.2018 по 31.12.2018: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360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</w:rPr>
            </w:pPr>
            <w:r w:rsidRPr="00576B04">
              <w:rPr>
                <w:i/>
                <w:sz w:val="20"/>
              </w:rPr>
              <w:t>4.3. Перечень мероприятий по энергосбережению и повышению энергетической эффективности</w:t>
            </w:r>
          </w:p>
        </w:tc>
      </w:tr>
      <w:tr w:rsidR="00576B04" w:rsidRPr="00576B04" w:rsidTr="00576B04">
        <w:trPr>
          <w:gridAfter w:val="2"/>
          <w:wAfter w:w="1620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График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реализации мероприятия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Всего сумма, тыс. руб.  </w:t>
            </w:r>
          </w:p>
        </w:tc>
      </w:tr>
      <w:tr w:rsidR="00576B04" w:rsidRPr="00576B04" w:rsidTr="00576B04">
        <w:trPr>
          <w:gridAfter w:val="2"/>
          <w:wAfter w:w="1620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  Другие   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На период с 01.01.2016 по 31.12.2016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lastRenderedPageBreak/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Итого на период с 01.01.2016 по 31.12.2016: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На период с 01.01.2017 по 31.12.2017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Итого на период с 01.01.2017 по 31.12.2017: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На период с 01.01.2018 по 31.12.2018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Итого на период с 01.01.2018 по 31.12.2018: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4D678B">
            <w:pPr>
              <w:pStyle w:val="ae"/>
              <w:widowControl w:val="0"/>
              <w:numPr>
                <w:ilvl w:val="1"/>
                <w:numId w:val="5"/>
              </w:numPr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576B04">
              <w:rPr>
                <w:i/>
                <w:sz w:val="20"/>
              </w:rPr>
              <w:t>Мероприятия, направленные на повышение качества обслуживания абонентов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График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реализации мероприятия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Всего сумма, тыс. руб.  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  Другие   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На период с 01.01.2016 по 31.12.2016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Итого на период с 01.01.2016 по 31.12.2016: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На период с 01.01.2017 по 31.12.2017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Итого на период с 01.01.2017 по 31.12.2017: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На период с 01.01.2018 по 31.12.2018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Итого на период с 01.01.2018 по 31.12.2018: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576B04">
              <w:rPr>
                <w:b/>
                <w:sz w:val="20"/>
              </w:rPr>
              <w:t>5. Показатели надежности, качества, энергетической эффективности объектов централизованных систем водоотведения</w:t>
            </w:r>
          </w:p>
        </w:tc>
      </w:tr>
      <w:tr w:rsidR="00576B04" w:rsidRPr="00576B04" w:rsidTr="00576B04">
        <w:trPr>
          <w:gridAfter w:val="2"/>
          <w:wAfter w:w="1620" w:type="dxa"/>
          <w:trHeight w:val="307"/>
          <w:tblCellSpacing w:w="5" w:type="nil"/>
        </w:trPr>
        <w:tc>
          <w:tcPr>
            <w:tcW w:w="4395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6B04">
              <w:rPr>
                <w:sz w:val="20"/>
              </w:rPr>
              <w:t>Наименование показателя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6B04">
              <w:rPr>
                <w:sz w:val="20"/>
              </w:rPr>
              <w:t xml:space="preserve">Ед. </w:t>
            </w:r>
            <w:proofErr w:type="spellStart"/>
            <w:r w:rsidRPr="00576B04">
              <w:rPr>
                <w:sz w:val="20"/>
              </w:rPr>
              <w:t>изм</w:t>
            </w:r>
            <w:proofErr w:type="spellEnd"/>
            <w:r w:rsidRPr="00576B04">
              <w:rPr>
                <w:sz w:val="20"/>
              </w:rPr>
              <w:t>.</w:t>
            </w:r>
          </w:p>
        </w:tc>
        <w:tc>
          <w:tcPr>
            <w:tcW w:w="1418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 xml:space="preserve">На период 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с 01.01.2016 по 31.12.2016</w:t>
            </w:r>
          </w:p>
        </w:tc>
        <w:tc>
          <w:tcPr>
            <w:tcW w:w="1417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 xml:space="preserve">На период 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с 01.01.2017 по 31.12.2017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 xml:space="preserve">На период 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с 01.01.2018 по 31.12.2018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6B04">
              <w:rPr>
                <w:sz w:val="20"/>
              </w:rPr>
              <w:t>Показатели очистки сточных вод</w:t>
            </w:r>
          </w:p>
        </w:tc>
      </w:tr>
      <w:tr w:rsidR="00576B04" w:rsidRPr="00576B04" w:rsidTr="00576B04">
        <w:trPr>
          <w:gridAfter w:val="2"/>
          <w:wAfter w:w="1620" w:type="dxa"/>
          <w:trHeight w:val="737"/>
          <w:tblCellSpacing w:w="5" w:type="nil"/>
        </w:trPr>
        <w:tc>
          <w:tcPr>
            <w:tcW w:w="439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6B04">
              <w:rPr>
                <w:sz w:val="20"/>
              </w:rPr>
              <w:t>%</w:t>
            </w:r>
          </w:p>
        </w:tc>
        <w:tc>
          <w:tcPr>
            <w:tcW w:w="14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6B04">
              <w:rPr>
                <w:sz w:val="20"/>
              </w:rPr>
              <w:t>0</w:t>
            </w:r>
          </w:p>
        </w:tc>
        <w:tc>
          <w:tcPr>
            <w:tcW w:w="14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6B04">
              <w:rPr>
                <w:sz w:val="20"/>
              </w:rPr>
              <w:t>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6B04">
              <w:rPr>
                <w:sz w:val="20"/>
              </w:rPr>
              <w:t>0</w:t>
            </w:r>
          </w:p>
        </w:tc>
      </w:tr>
      <w:tr w:rsidR="00576B04" w:rsidRPr="00576B04" w:rsidTr="00576B04">
        <w:trPr>
          <w:gridAfter w:val="2"/>
          <w:wAfter w:w="1620" w:type="dxa"/>
          <w:trHeight w:val="277"/>
          <w:tblCellSpacing w:w="5" w:type="nil"/>
        </w:trPr>
        <w:tc>
          <w:tcPr>
            <w:tcW w:w="4395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6B04">
              <w:rPr>
                <w:sz w:val="20"/>
              </w:rPr>
              <w:t>%</w:t>
            </w:r>
          </w:p>
        </w:tc>
        <w:tc>
          <w:tcPr>
            <w:tcW w:w="1418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6"/>
          <w:tblCellSpacing w:w="5" w:type="nil"/>
        </w:trPr>
        <w:tc>
          <w:tcPr>
            <w:tcW w:w="439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0"/>
              </w:rPr>
            </w:pPr>
            <w:r w:rsidRPr="00576B04">
              <w:rPr>
                <w:bCs/>
                <w:color w:val="000000" w:themeColor="text1"/>
                <w:sz w:val="20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6B04">
              <w:rPr>
                <w:sz w:val="20"/>
              </w:rPr>
              <w:t>%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6B04">
              <w:rPr>
                <w:sz w:val="20"/>
              </w:rPr>
              <w:t>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6B04">
              <w:rPr>
                <w:sz w:val="20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6B04">
              <w:rPr>
                <w:sz w:val="20"/>
              </w:rPr>
              <w:t>80</w:t>
            </w:r>
          </w:p>
        </w:tc>
      </w:tr>
      <w:tr w:rsidR="00576B04" w:rsidRPr="00576B04" w:rsidTr="00576B04">
        <w:trPr>
          <w:gridAfter w:val="2"/>
          <w:wAfter w:w="1620" w:type="dxa"/>
          <w:trHeight w:val="416"/>
          <w:tblCellSpacing w:w="5" w:type="nil"/>
        </w:trPr>
        <w:tc>
          <w:tcPr>
            <w:tcW w:w="4395" w:type="dxa"/>
            <w:gridSpan w:val="3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0"/>
              </w:rPr>
            </w:pPr>
            <w:r w:rsidRPr="00576B04">
              <w:rPr>
                <w:bCs/>
                <w:color w:val="000000" w:themeColor="text1"/>
                <w:sz w:val="20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6B04">
              <w:rPr>
                <w:sz w:val="20"/>
              </w:rPr>
              <w:t>%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576B04" w:rsidRPr="00576B04" w:rsidTr="00576B04">
        <w:trPr>
          <w:gridAfter w:val="2"/>
          <w:wAfter w:w="1620" w:type="dxa"/>
          <w:trHeight w:val="420"/>
          <w:tblCellSpacing w:w="5" w:type="nil"/>
        </w:trPr>
        <w:tc>
          <w:tcPr>
            <w:tcW w:w="4395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 xml:space="preserve">Удельное количество аварий и засоров в </w:t>
            </w:r>
            <w:r w:rsidRPr="00576B04">
              <w:rPr>
                <w:color w:val="000000" w:themeColor="text1"/>
                <w:sz w:val="20"/>
              </w:rPr>
              <w:lastRenderedPageBreak/>
              <w:t>расчете на протяженность канализационной сети в год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lastRenderedPageBreak/>
              <w:t>ед./</w:t>
            </w:r>
            <w:proofErr w:type="gramStart"/>
            <w:r w:rsidRPr="00576B04">
              <w:rPr>
                <w:color w:val="000000" w:themeColor="text1"/>
                <w:sz w:val="20"/>
              </w:rPr>
              <w:t>км</w:t>
            </w:r>
            <w:proofErr w:type="gramEnd"/>
          </w:p>
        </w:tc>
        <w:tc>
          <w:tcPr>
            <w:tcW w:w="1418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417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0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highlight w:val="yellow"/>
              </w:rPr>
            </w:pPr>
            <w:r w:rsidRPr="00576B04">
              <w:rPr>
                <w:sz w:val="20"/>
              </w:rPr>
              <w:lastRenderedPageBreak/>
              <w:t>Показатели энергетической эффективности</w:t>
            </w:r>
          </w:p>
        </w:tc>
      </w:tr>
      <w:tr w:rsidR="00576B04" w:rsidRPr="00576B04" w:rsidTr="00576B04">
        <w:trPr>
          <w:gridAfter w:val="2"/>
          <w:wAfter w:w="1620" w:type="dxa"/>
          <w:trHeight w:val="212"/>
          <w:tblCellSpacing w:w="5" w:type="nil"/>
        </w:trPr>
        <w:tc>
          <w:tcPr>
            <w:tcW w:w="439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</w:p>
          <w:p w:rsidR="00576B04" w:rsidRPr="00576B04" w:rsidRDefault="00576B04" w:rsidP="00576B0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кВт*</w:t>
            </w:r>
            <w:proofErr w:type="gramStart"/>
            <w:r w:rsidRPr="00576B04">
              <w:rPr>
                <w:color w:val="000000" w:themeColor="text1"/>
                <w:sz w:val="20"/>
              </w:rPr>
              <w:t>ч</w:t>
            </w:r>
            <w:proofErr w:type="gramEnd"/>
            <w:r w:rsidRPr="00576B04">
              <w:rPr>
                <w:color w:val="000000" w:themeColor="text1"/>
                <w:sz w:val="20"/>
              </w:rPr>
              <w:t>/</w:t>
            </w:r>
          </w:p>
          <w:p w:rsidR="00576B04" w:rsidRPr="00576B04" w:rsidRDefault="00576B04" w:rsidP="00576B0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м</w:t>
            </w:r>
            <w:r w:rsidRPr="00576B04">
              <w:rPr>
                <w:color w:val="000000" w:themeColor="text1"/>
                <w:sz w:val="20"/>
                <w:vertAlign w:val="superscript"/>
              </w:rPr>
              <w:t>3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</w:p>
        </w:tc>
        <w:tc>
          <w:tcPr>
            <w:tcW w:w="14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4,71</w:t>
            </w:r>
          </w:p>
        </w:tc>
        <w:tc>
          <w:tcPr>
            <w:tcW w:w="14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4,71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4,71</w:t>
            </w:r>
          </w:p>
        </w:tc>
      </w:tr>
      <w:tr w:rsidR="00576B04" w:rsidRPr="00576B04" w:rsidTr="00576B04">
        <w:trPr>
          <w:gridAfter w:val="2"/>
          <w:wAfter w:w="1620" w:type="dxa"/>
          <w:trHeight w:val="212"/>
          <w:tblCellSpacing w:w="5" w:type="nil"/>
        </w:trPr>
        <w:tc>
          <w:tcPr>
            <w:tcW w:w="4395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Удельный расход электрической энергии, потребляемой в технологическом процессе очистки сточных вод, на единицу объема очищаемых сточных вод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</w:p>
          <w:p w:rsidR="00576B04" w:rsidRPr="00576B04" w:rsidRDefault="00576B04" w:rsidP="00576B0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кВт*</w:t>
            </w:r>
            <w:proofErr w:type="gramStart"/>
            <w:r w:rsidRPr="00576B04">
              <w:rPr>
                <w:color w:val="000000" w:themeColor="text1"/>
                <w:sz w:val="20"/>
              </w:rPr>
              <w:t>ч</w:t>
            </w:r>
            <w:proofErr w:type="gramEnd"/>
            <w:r w:rsidRPr="00576B04">
              <w:rPr>
                <w:color w:val="000000" w:themeColor="text1"/>
                <w:sz w:val="20"/>
              </w:rPr>
              <w:t>/</w:t>
            </w:r>
          </w:p>
          <w:p w:rsidR="00576B04" w:rsidRPr="00576B04" w:rsidRDefault="00576B04" w:rsidP="00576B0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м</w:t>
            </w:r>
            <w:r w:rsidRPr="00576B04">
              <w:rPr>
                <w:color w:val="000000" w:themeColor="text1"/>
                <w:sz w:val="20"/>
                <w:vertAlign w:val="superscript"/>
              </w:rPr>
              <w:t>3</w:t>
            </w: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</w:p>
        </w:tc>
        <w:tc>
          <w:tcPr>
            <w:tcW w:w="1418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576B04">
              <w:rPr>
                <w:color w:val="000000" w:themeColor="text1"/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576B04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5245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576B04">
              <w:rPr>
                <w:sz w:val="20"/>
              </w:rPr>
              <w:t xml:space="preserve">За период с 01.01.2016 по 31.12.2016    </w:t>
            </w:r>
          </w:p>
        </w:tc>
        <w:tc>
          <w:tcPr>
            <w:tcW w:w="425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5245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576B04">
              <w:rPr>
                <w:sz w:val="20"/>
              </w:rPr>
              <w:t xml:space="preserve">За период с 01.01.2017 по 31.12.2017    </w:t>
            </w:r>
          </w:p>
        </w:tc>
        <w:tc>
          <w:tcPr>
            <w:tcW w:w="425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5245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576B04">
              <w:rPr>
                <w:sz w:val="20"/>
              </w:rPr>
              <w:t xml:space="preserve">За период с 01.01.2018 по 31.12.2018    </w:t>
            </w:r>
          </w:p>
        </w:tc>
        <w:tc>
          <w:tcPr>
            <w:tcW w:w="425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340"/>
          <w:tblCellSpacing w:w="5" w:type="nil"/>
        </w:trPr>
        <w:tc>
          <w:tcPr>
            <w:tcW w:w="5245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576B04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425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</w:p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576B04">
              <w:rPr>
                <w:sz w:val="20"/>
              </w:rPr>
              <w:t>-</w:t>
            </w:r>
          </w:p>
        </w:tc>
      </w:tr>
      <w:tr w:rsidR="00576B04" w:rsidRPr="00576B04" w:rsidTr="00576B04">
        <w:trPr>
          <w:gridAfter w:val="2"/>
          <w:wAfter w:w="1620" w:type="dxa"/>
          <w:trHeight w:val="360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576B04">
              <w:rPr>
                <w:b/>
                <w:sz w:val="20"/>
              </w:rPr>
              <w:t>7. Общий объем финансовых потребностей, направленных на реализацию      производственной программы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Всего сумма, тыс. руб.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576B04">
              <w:rPr>
                <w:sz w:val="20"/>
              </w:rPr>
              <w:t xml:space="preserve">На период с 01.01.2016 по 31.12.2016    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36 583,624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576B04">
              <w:rPr>
                <w:sz w:val="20"/>
              </w:rPr>
              <w:t xml:space="preserve">На период с 01.01.2017 по 31.12.2017    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37 635,717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576B04">
              <w:rPr>
                <w:sz w:val="20"/>
              </w:rPr>
              <w:t xml:space="preserve">На период с 01.01.2018 по 31.12.2018    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576B04">
              <w:rPr>
                <w:sz w:val="20"/>
              </w:rPr>
              <w:t>38 481,705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576B04">
              <w:rPr>
                <w:sz w:val="20"/>
              </w:rPr>
              <w:t>112 701,046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ind w:firstLine="492"/>
              <w:jc w:val="center"/>
              <w:outlineLvl w:val="0"/>
              <w:rPr>
                <w:sz w:val="20"/>
              </w:rPr>
            </w:pPr>
            <w:r w:rsidRPr="00576B04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Наименование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За период с 01.01.2016 по 31.12.2016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Объем принятых сточных вод,  тыс. м</w:t>
            </w:r>
            <w:r w:rsidRPr="00576B04">
              <w:rPr>
                <w:sz w:val="20"/>
                <w:vertAlign w:val="superscript"/>
              </w:rPr>
              <w:t>3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442,219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29 019,550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Мероприятия, направленные на поддержание объектов водоотведения в состоянии, соответствующем установленным требованиям, тыс. руб.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2 256,220</w:t>
            </w:r>
          </w:p>
        </w:tc>
      </w:tr>
      <w:tr w:rsidR="00576B04" w:rsidRPr="00576B04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B04">
              <w:rPr>
                <w:sz w:val="20"/>
              </w:rPr>
              <w:t>Общий объем финансовых потребностей, тыс. руб.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576B04" w:rsidRDefault="00576B04" w:rsidP="00576B04">
            <w:pPr>
              <w:pStyle w:val="ae"/>
              <w:widowControl w:val="0"/>
              <w:tabs>
                <w:tab w:val="left" w:pos="208"/>
              </w:tabs>
              <w:autoSpaceDE w:val="0"/>
              <w:autoSpaceDN w:val="0"/>
              <w:adjustRightInd w:val="0"/>
              <w:ind w:left="67"/>
              <w:jc w:val="center"/>
              <w:rPr>
                <w:sz w:val="20"/>
              </w:rPr>
            </w:pPr>
            <w:r w:rsidRPr="00576B04">
              <w:rPr>
                <w:sz w:val="20"/>
              </w:rPr>
              <w:t>31 275,770</w:t>
            </w:r>
          </w:p>
        </w:tc>
      </w:tr>
    </w:tbl>
    <w:p w:rsidR="00576B04" w:rsidRDefault="004D678B" w:rsidP="004D678B">
      <w:pPr>
        <w:jc w:val="right"/>
        <w:rPr>
          <w:szCs w:val="28"/>
        </w:rPr>
      </w:pPr>
      <w:r>
        <w:rPr>
          <w:szCs w:val="28"/>
        </w:rPr>
        <w:t>».</w:t>
      </w:r>
    </w:p>
    <w:p w:rsidR="00B4736C" w:rsidRPr="00B4736C" w:rsidRDefault="00B4736C" w:rsidP="00B4736C">
      <w:pPr>
        <w:rPr>
          <w:szCs w:val="28"/>
        </w:rPr>
      </w:pPr>
    </w:p>
    <w:p w:rsidR="00B4736C" w:rsidRDefault="00B4736C" w:rsidP="00B4736C">
      <w:pPr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4997"/>
        <w:gridCol w:w="4998"/>
      </w:tblGrid>
      <w:tr w:rsidR="00DE5B85" w:rsidTr="00576B04">
        <w:trPr>
          <w:trHeight w:val="1433"/>
        </w:trPr>
        <w:tc>
          <w:tcPr>
            <w:tcW w:w="4997" w:type="dxa"/>
          </w:tcPr>
          <w:p w:rsidR="00DE5B85" w:rsidRDefault="00DE5B85" w:rsidP="00576B04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DE5B85" w:rsidRDefault="00DE5B85" w:rsidP="00576B04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E5B85" w:rsidRDefault="00DE5B85" w:rsidP="00576B04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4D678B" w:rsidRDefault="004D678B" w:rsidP="00576B04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4D678B" w:rsidRDefault="004D678B" w:rsidP="00576B04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4D678B" w:rsidRDefault="004D678B" w:rsidP="00576B04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4D678B" w:rsidRDefault="004D678B" w:rsidP="00576B04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4D678B" w:rsidRDefault="004D678B" w:rsidP="00576B04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4D678B" w:rsidRDefault="004D678B" w:rsidP="00576B04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4D678B" w:rsidRDefault="004D678B" w:rsidP="00576B04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4D678B" w:rsidRDefault="004D678B" w:rsidP="00576B04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4D678B" w:rsidRDefault="004D678B" w:rsidP="00576B04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4D678B" w:rsidRDefault="004D678B" w:rsidP="00576B04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4D678B" w:rsidRDefault="004D678B" w:rsidP="00576B04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4D678B" w:rsidRDefault="004D678B" w:rsidP="00576B04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E5B85" w:rsidRDefault="00DE5B85" w:rsidP="00576B04">
            <w:pPr>
              <w:tabs>
                <w:tab w:val="left" w:pos="1897"/>
              </w:tabs>
              <w:spacing w:line="276" w:lineRule="auto"/>
              <w:jc w:val="center"/>
            </w:pPr>
            <w:r>
              <w:lastRenderedPageBreak/>
              <w:t>ПРИЛОЖЕНИЕ  3</w:t>
            </w:r>
          </w:p>
          <w:p w:rsidR="00DE5B85" w:rsidRDefault="00DE5B85" w:rsidP="00576B04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</w:t>
            </w:r>
          </w:p>
          <w:p w:rsidR="00DE5B85" w:rsidRDefault="00DE5B85" w:rsidP="00576B04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по тарифам Нижегородской области </w:t>
            </w:r>
          </w:p>
          <w:p w:rsidR="00DE5B85" w:rsidRDefault="00DE5B85" w:rsidP="00576B04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от 28 ноября 2017 года № </w:t>
            </w:r>
            <w:r w:rsidR="00FD6A59">
              <w:t>60/40</w:t>
            </w:r>
          </w:p>
        </w:tc>
      </w:tr>
    </w:tbl>
    <w:tbl>
      <w:tblPr>
        <w:tblW w:w="0" w:type="auto"/>
        <w:tblLook w:val="00A0"/>
      </w:tblPr>
      <w:tblGrid>
        <w:gridCol w:w="4958"/>
        <w:gridCol w:w="5037"/>
      </w:tblGrid>
      <w:tr w:rsidR="00DE5B85" w:rsidRPr="00603A2A" w:rsidTr="00576B04">
        <w:trPr>
          <w:trHeight w:val="1433"/>
        </w:trPr>
        <w:tc>
          <w:tcPr>
            <w:tcW w:w="4958" w:type="dxa"/>
          </w:tcPr>
          <w:p w:rsidR="00DE5B85" w:rsidRPr="00603A2A" w:rsidRDefault="00DE5B85" w:rsidP="00576B04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037" w:type="dxa"/>
          </w:tcPr>
          <w:p w:rsidR="00DE5B85" w:rsidRDefault="00DE5B85" w:rsidP="00576B04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E5B85" w:rsidRPr="00603A2A" w:rsidRDefault="00DE5B85" w:rsidP="00576B04">
            <w:pPr>
              <w:tabs>
                <w:tab w:val="left" w:pos="1897"/>
              </w:tabs>
              <w:spacing w:line="276" w:lineRule="auto"/>
              <w:jc w:val="center"/>
            </w:pPr>
            <w:r>
              <w:t>«</w:t>
            </w:r>
            <w:r w:rsidRPr="00603A2A">
              <w:t>ПРИЛОЖЕНИЕ</w:t>
            </w:r>
            <w:r>
              <w:t xml:space="preserve"> 3</w:t>
            </w:r>
            <w:r w:rsidRPr="00603A2A">
              <w:t xml:space="preserve">  </w:t>
            </w:r>
          </w:p>
          <w:p w:rsidR="00DE5B85" w:rsidRPr="00603A2A" w:rsidRDefault="00DE5B85" w:rsidP="00576B04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к решению региональной службы </w:t>
            </w:r>
          </w:p>
          <w:p w:rsidR="00DE5B85" w:rsidRPr="00603A2A" w:rsidRDefault="00DE5B85" w:rsidP="00576B04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по тарифам Нижегородской области </w:t>
            </w:r>
          </w:p>
          <w:p w:rsidR="00DE5B85" w:rsidRPr="00603A2A" w:rsidRDefault="00DE5B85" w:rsidP="00576B04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от </w:t>
            </w:r>
            <w:r>
              <w:t>19 ноября 2015</w:t>
            </w:r>
            <w:r w:rsidRPr="00603A2A">
              <w:t xml:space="preserve"> года № </w:t>
            </w:r>
            <w:r>
              <w:t>41/25</w:t>
            </w:r>
          </w:p>
        </w:tc>
      </w:tr>
    </w:tbl>
    <w:p w:rsidR="00DE5B85" w:rsidRDefault="00DE5B85" w:rsidP="00DE5B85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DE5B85" w:rsidRDefault="00DE5B85" w:rsidP="00DE5B85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CB2287">
        <w:rPr>
          <w:b/>
          <w:bCs/>
          <w:sz w:val="24"/>
          <w:szCs w:val="24"/>
        </w:rPr>
        <w:t xml:space="preserve">ПРОИЗВОДСТВЕННАЯ ПРОГРАММА </w:t>
      </w:r>
      <w:r>
        <w:rPr>
          <w:b/>
          <w:bCs/>
          <w:sz w:val="24"/>
          <w:szCs w:val="24"/>
        </w:rPr>
        <w:br/>
      </w:r>
      <w:r w:rsidRPr="00CB2287">
        <w:rPr>
          <w:b/>
          <w:bCs/>
          <w:sz w:val="24"/>
          <w:szCs w:val="24"/>
        </w:rPr>
        <w:t xml:space="preserve">ПО ОКАЗАНИЮ УСЛУГ ВОДООТВЕДЕНИЯ </w:t>
      </w:r>
    </w:p>
    <w:p w:rsidR="00DE5B85" w:rsidRPr="007A154F" w:rsidRDefault="00DE5B85" w:rsidP="00DE5B85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7A154F">
        <w:rPr>
          <w:b/>
          <w:sz w:val="24"/>
          <w:szCs w:val="24"/>
        </w:rPr>
        <w:t>(очистк</w:t>
      </w:r>
      <w:r>
        <w:rPr>
          <w:b/>
          <w:sz w:val="24"/>
          <w:szCs w:val="24"/>
        </w:rPr>
        <w:t>а</w:t>
      </w:r>
      <w:r w:rsidRPr="007A154F">
        <w:rPr>
          <w:b/>
          <w:sz w:val="24"/>
          <w:szCs w:val="24"/>
        </w:rPr>
        <w:t xml:space="preserve"> сточных вод)</w:t>
      </w:r>
    </w:p>
    <w:p w:rsidR="00DE5B85" w:rsidRDefault="00DE5B85" w:rsidP="00DE5B85">
      <w:pPr>
        <w:jc w:val="center"/>
        <w:rPr>
          <w:sz w:val="24"/>
          <w:szCs w:val="24"/>
        </w:rPr>
      </w:pPr>
      <w:r>
        <w:rPr>
          <w:sz w:val="24"/>
          <w:szCs w:val="24"/>
        </w:rPr>
        <w:t>Период</w:t>
      </w:r>
      <w:r w:rsidRPr="00A27043">
        <w:rPr>
          <w:sz w:val="24"/>
          <w:szCs w:val="24"/>
        </w:rPr>
        <w:t xml:space="preserve"> реализации производственной программы с 01.01.201</w:t>
      </w:r>
      <w:r>
        <w:rPr>
          <w:sz w:val="24"/>
          <w:szCs w:val="24"/>
        </w:rPr>
        <w:t>6</w:t>
      </w:r>
      <w:r w:rsidRPr="00A27043">
        <w:rPr>
          <w:sz w:val="24"/>
          <w:szCs w:val="24"/>
        </w:rPr>
        <w:t xml:space="preserve"> г. по 31.12.201</w:t>
      </w:r>
      <w:r>
        <w:rPr>
          <w:sz w:val="24"/>
          <w:szCs w:val="24"/>
        </w:rPr>
        <w:t>8</w:t>
      </w:r>
      <w:r w:rsidRPr="00A27043">
        <w:rPr>
          <w:sz w:val="24"/>
          <w:szCs w:val="24"/>
        </w:rPr>
        <w:t xml:space="preserve"> г.</w:t>
      </w:r>
    </w:p>
    <w:p w:rsidR="00DE5B85" w:rsidRDefault="00DE5B85" w:rsidP="00DE5B85">
      <w:pPr>
        <w:jc w:val="center"/>
        <w:rPr>
          <w:szCs w:val="28"/>
        </w:rPr>
      </w:pPr>
    </w:p>
    <w:tbl>
      <w:tblPr>
        <w:tblW w:w="1111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240"/>
        <w:gridCol w:w="21"/>
        <w:gridCol w:w="1134"/>
        <w:gridCol w:w="425"/>
        <w:gridCol w:w="142"/>
        <w:gridCol w:w="283"/>
        <w:gridCol w:w="1134"/>
        <w:gridCol w:w="203"/>
        <w:gridCol w:w="81"/>
        <w:gridCol w:w="425"/>
        <w:gridCol w:w="850"/>
        <w:gridCol w:w="142"/>
        <w:gridCol w:w="1418"/>
        <w:gridCol w:w="1560"/>
        <w:gridCol w:w="60"/>
      </w:tblGrid>
      <w:tr w:rsidR="00576B04" w:rsidRPr="004D678B" w:rsidTr="00576B04">
        <w:trPr>
          <w:gridAfter w:val="2"/>
          <w:wAfter w:w="1620" w:type="dxa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4D678B">
            <w:pPr>
              <w:pStyle w:val="ae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4D678B">
              <w:rPr>
                <w:b/>
                <w:sz w:val="20"/>
              </w:rPr>
              <w:t>Паспорт производственной программы</w:t>
            </w:r>
          </w:p>
        </w:tc>
      </w:tr>
      <w:tr w:rsidR="00576B04" w:rsidRPr="004D678B" w:rsidTr="00576B04">
        <w:trPr>
          <w:gridAfter w:val="2"/>
          <w:wAfter w:w="1620" w:type="dxa"/>
          <w:trHeight w:val="567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Наименование </w:t>
            </w:r>
            <w:proofErr w:type="gramStart"/>
            <w:r w:rsidRPr="004D678B">
              <w:rPr>
                <w:sz w:val="20"/>
              </w:rPr>
              <w:t>регулируемой</w:t>
            </w:r>
            <w:proofErr w:type="gramEnd"/>
            <w:r w:rsidRPr="004D678B">
              <w:rPr>
                <w:sz w:val="20"/>
              </w:rPr>
              <w:t xml:space="preserve">  </w:t>
            </w:r>
          </w:p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организации (ИНН)</w:t>
            </w:r>
          </w:p>
        </w:tc>
        <w:tc>
          <w:tcPr>
            <w:tcW w:w="625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rPr>
                <w:sz w:val="20"/>
              </w:rPr>
            </w:pPr>
            <w:r w:rsidRPr="004D678B">
              <w:rPr>
                <w:bCs/>
                <w:sz w:val="20"/>
              </w:rPr>
              <w:t>О</w:t>
            </w:r>
            <w:r w:rsidRPr="004D678B">
              <w:rPr>
                <w:sz w:val="20"/>
                <w:lang w:eastAsia="en-US"/>
              </w:rPr>
              <w:t>БЩЕСТВО С ОГРАНИЧЕННОЙ ОТВЕТСТВЕННОСТЬЮ «</w:t>
            </w:r>
            <w:proofErr w:type="gramStart"/>
            <w:r w:rsidRPr="004D678B">
              <w:rPr>
                <w:sz w:val="20"/>
                <w:lang w:eastAsia="en-US"/>
              </w:rPr>
              <w:t>ЭНЕРГО РЕСУРС</w:t>
            </w:r>
            <w:proofErr w:type="gramEnd"/>
            <w:r w:rsidRPr="004D678B">
              <w:rPr>
                <w:sz w:val="20"/>
                <w:lang w:eastAsia="en-US"/>
              </w:rPr>
              <w:t>»</w:t>
            </w:r>
            <w:r w:rsidRPr="004D678B">
              <w:rPr>
                <w:sz w:val="20"/>
              </w:rPr>
              <w:t xml:space="preserve">  (ИНН </w:t>
            </w:r>
            <w:r w:rsidRPr="004D678B">
              <w:rPr>
                <w:color w:val="000000"/>
                <w:sz w:val="20"/>
                <w:shd w:val="clear" w:color="auto" w:fill="FFFFFF"/>
              </w:rPr>
              <w:t>5214010855</w:t>
            </w:r>
            <w:r w:rsidRPr="004D678B">
              <w:rPr>
                <w:sz w:val="20"/>
              </w:rPr>
              <w:t>)</w:t>
            </w:r>
          </w:p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576B04" w:rsidRPr="004D678B" w:rsidTr="00576B04">
        <w:trPr>
          <w:gridAfter w:val="2"/>
          <w:wAfter w:w="1620" w:type="dxa"/>
          <w:trHeight w:val="567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Местонахождение            </w:t>
            </w:r>
          </w:p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регулируемой организации  </w:t>
            </w:r>
          </w:p>
        </w:tc>
        <w:tc>
          <w:tcPr>
            <w:tcW w:w="625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D678B" w:rsidRPr="00DE5B85" w:rsidRDefault="004D678B" w:rsidP="004D678B">
            <w:pPr>
              <w:rPr>
                <w:sz w:val="20"/>
              </w:rPr>
            </w:pPr>
            <w:r w:rsidRPr="00576B04">
              <w:rPr>
                <w:color w:val="000000"/>
                <w:sz w:val="20"/>
                <w:shd w:val="clear" w:color="auto" w:fill="FFFFFF"/>
              </w:rPr>
              <w:t xml:space="preserve">606058, Нижегородская область, Володарский муниципальный район, р.п. </w:t>
            </w:r>
            <w:proofErr w:type="spellStart"/>
            <w:r w:rsidRPr="00576B04">
              <w:rPr>
                <w:color w:val="000000"/>
                <w:sz w:val="20"/>
                <w:shd w:val="clear" w:color="auto" w:fill="FFFFFF"/>
              </w:rPr>
              <w:t>Ильиногорск</w:t>
            </w:r>
            <w:proofErr w:type="spellEnd"/>
            <w:r w:rsidRPr="00576B04">
              <w:rPr>
                <w:color w:val="000000"/>
                <w:sz w:val="20"/>
                <w:shd w:val="clear" w:color="auto" w:fill="FFFFFF"/>
              </w:rPr>
              <w:t xml:space="preserve">, </w:t>
            </w:r>
            <w:proofErr w:type="spellStart"/>
            <w:r w:rsidRPr="00576B04">
              <w:rPr>
                <w:color w:val="000000"/>
                <w:sz w:val="20"/>
                <w:shd w:val="clear" w:color="auto" w:fill="FFFFFF"/>
              </w:rPr>
              <w:t>ш</w:t>
            </w:r>
            <w:proofErr w:type="spellEnd"/>
            <w:r w:rsidRPr="00576B04">
              <w:rPr>
                <w:color w:val="000000"/>
                <w:sz w:val="20"/>
                <w:shd w:val="clear" w:color="auto" w:fill="FFFFFF"/>
              </w:rPr>
              <w:t xml:space="preserve">. </w:t>
            </w:r>
            <w:proofErr w:type="spellStart"/>
            <w:r w:rsidRPr="00576B04">
              <w:rPr>
                <w:color w:val="000000"/>
                <w:sz w:val="20"/>
                <w:shd w:val="clear" w:color="auto" w:fill="FFFFFF"/>
              </w:rPr>
              <w:t>Золинское</w:t>
            </w:r>
            <w:proofErr w:type="spellEnd"/>
            <w:r w:rsidRPr="00576B04">
              <w:rPr>
                <w:color w:val="000000"/>
                <w:sz w:val="20"/>
                <w:shd w:val="clear" w:color="auto" w:fill="FFFFFF"/>
              </w:rPr>
              <w:t>, объект №5</w:t>
            </w:r>
          </w:p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576B04" w:rsidRPr="004D678B" w:rsidTr="00576B04">
        <w:trPr>
          <w:gridAfter w:val="2"/>
          <w:wAfter w:w="1620" w:type="dxa"/>
          <w:trHeight w:val="567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Наименование               </w:t>
            </w:r>
          </w:p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25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576B04" w:rsidRPr="004D678B" w:rsidTr="00576B04">
        <w:trPr>
          <w:gridAfter w:val="2"/>
          <w:wAfter w:w="1620" w:type="dxa"/>
          <w:trHeight w:val="567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Местонахождение            </w:t>
            </w:r>
          </w:p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25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603082, г. Нижний Новгород, Кремль, корпус 1       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4D678B">
            <w:pPr>
              <w:pStyle w:val="ae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4D678B">
              <w:rPr>
                <w:b/>
                <w:sz w:val="20"/>
              </w:rPr>
              <w:t>Объем принимаемых сточных вод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8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Наименование услуги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 xml:space="preserve">На период </w:t>
            </w:r>
          </w:p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с 01.01.2016 по 31.12.2016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 xml:space="preserve">На период </w:t>
            </w:r>
          </w:p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с 01.01.2017 по 31.12.2017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 xml:space="preserve">На период </w:t>
            </w:r>
          </w:p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с 01.01.2018 по 31.12.2018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8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4D678B">
              <w:rPr>
                <w:sz w:val="20"/>
              </w:rPr>
              <w:t>Принято сточных вод всего, тыс. м</w:t>
            </w:r>
            <w:r w:rsidRPr="004D678B">
              <w:rPr>
                <w:sz w:val="20"/>
                <w:vertAlign w:val="superscript"/>
              </w:rPr>
              <w:t>3</w:t>
            </w:r>
            <w:r w:rsidRPr="004D678B">
              <w:rPr>
                <w:sz w:val="20"/>
              </w:rPr>
              <w:t>, в том числе: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433,261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433,261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433,261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8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4D678B">
              <w:rPr>
                <w:i/>
                <w:sz w:val="20"/>
              </w:rPr>
              <w:t>- население,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0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8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4D678B">
              <w:rPr>
                <w:i/>
                <w:sz w:val="20"/>
              </w:rPr>
              <w:t>- бюджетные потребители,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0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8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4D678B">
              <w:rPr>
                <w:i/>
                <w:sz w:val="20"/>
              </w:rPr>
              <w:t>- прочие потребители,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433,261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433,261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433,261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8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4D678B">
              <w:rPr>
                <w:i/>
                <w:sz w:val="20"/>
              </w:rPr>
              <w:t>- собственное потребление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val="en-US"/>
              </w:rPr>
            </w:pPr>
            <w:r w:rsidRPr="004D678B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val="en-US"/>
              </w:rPr>
            </w:pPr>
            <w:r w:rsidRPr="004D678B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val="en-US"/>
              </w:rPr>
            </w:pPr>
            <w:r w:rsidRPr="004D678B">
              <w:rPr>
                <w:color w:val="000000" w:themeColor="text1"/>
                <w:sz w:val="20"/>
              </w:rPr>
              <w:t>0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8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Пропущено через очистные сооружения, тыс. м</w:t>
            </w:r>
            <w:r w:rsidRPr="004D678B">
              <w:rPr>
                <w:sz w:val="20"/>
                <w:vertAlign w:val="superscript"/>
              </w:rPr>
              <w:t>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433,261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433,261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433,261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8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Передано сточных вод на сторону, тыс. м</w:t>
            </w:r>
            <w:r w:rsidRPr="004D678B">
              <w:rPr>
                <w:sz w:val="20"/>
                <w:vertAlign w:val="superscript"/>
              </w:rPr>
              <w:t>3</w:t>
            </w:r>
            <w:r w:rsidRPr="004D678B">
              <w:rPr>
                <w:sz w:val="20"/>
              </w:rPr>
              <w:tab/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0</w:t>
            </w:r>
          </w:p>
        </w:tc>
      </w:tr>
      <w:tr w:rsidR="00576B04" w:rsidRPr="004D678B" w:rsidTr="00576B04">
        <w:trPr>
          <w:gridAfter w:val="2"/>
          <w:wAfter w:w="1620" w:type="dxa"/>
          <w:trHeight w:val="296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4D678B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1059"/>
              </w:tabs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4D678B">
              <w:rPr>
                <w:b/>
                <w:sz w:val="20"/>
              </w:rPr>
              <w:t>Мероприятия, направленные на осуществление текущей (операционной) деятельности</w:t>
            </w:r>
          </w:p>
        </w:tc>
      </w:tr>
      <w:tr w:rsidR="00576B04" w:rsidRPr="004D678B" w:rsidTr="00576B04">
        <w:trPr>
          <w:gridAfter w:val="2"/>
          <w:wAfter w:w="1620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График</w:t>
            </w:r>
          </w:p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реализации мероприятия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Всего сумма, тыс. руб.  </w:t>
            </w:r>
          </w:p>
        </w:tc>
      </w:tr>
      <w:tr w:rsidR="00576B04" w:rsidRPr="004D678B" w:rsidTr="00576B04">
        <w:trPr>
          <w:gridAfter w:val="2"/>
          <w:wAfter w:w="1620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  Другие   </w:t>
            </w:r>
          </w:p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На период с 01.01.2016 по 31.12.2016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    17 169,447</w:t>
            </w:r>
            <w:r w:rsidRPr="004D678B">
              <w:rPr>
                <w:sz w:val="20"/>
              </w:rPr>
              <w:tab/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    17 169,447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0</w:t>
            </w:r>
          </w:p>
        </w:tc>
      </w:tr>
      <w:tr w:rsidR="00576B04" w:rsidRPr="004D678B" w:rsidTr="00576B04">
        <w:trPr>
          <w:gridAfter w:val="2"/>
          <w:wAfter w:w="1620" w:type="dxa"/>
          <w:trHeight w:val="340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0</w:t>
            </w:r>
          </w:p>
        </w:tc>
      </w:tr>
      <w:tr w:rsidR="00576B04" w:rsidRPr="004D678B" w:rsidTr="00576B04">
        <w:trPr>
          <w:gridAfter w:val="2"/>
          <w:wAfter w:w="1620" w:type="dxa"/>
          <w:trHeight w:val="340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1 202,188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1 202,188</w:t>
            </w:r>
          </w:p>
        </w:tc>
      </w:tr>
      <w:tr w:rsidR="00576B04" w:rsidRPr="004D678B" w:rsidTr="00576B04">
        <w:trPr>
          <w:gridAfter w:val="2"/>
          <w:wAfter w:w="1620" w:type="dxa"/>
          <w:trHeight w:val="340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bCs/>
                <w:sz w:val="20"/>
              </w:rPr>
              <w:lastRenderedPageBreak/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0</w:t>
            </w:r>
          </w:p>
        </w:tc>
      </w:tr>
      <w:tr w:rsidR="00576B04" w:rsidRPr="004D678B" w:rsidTr="00576B04">
        <w:trPr>
          <w:gridAfter w:val="2"/>
          <w:wAfter w:w="1620" w:type="dxa"/>
          <w:trHeight w:val="340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357,890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357,890</w:t>
            </w:r>
          </w:p>
        </w:tc>
      </w:tr>
      <w:tr w:rsidR="00576B04" w:rsidRPr="004D678B" w:rsidTr="00576B04">
        <w:trPr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Итого на период </w:t>
            </w:r>
            <w:r w:rsidRPr="004D678B">
              <w:rPr>
                <w:color w:val="000000" w:themeColor="text1"/>
                <w:sz w:val="20"/>
              </w:rPr>
              <w:t>с 01.01.2016 по 31.12.2016</w:t>
            </w:r>
            <w:r w:rsidRPr="004D678B">
              <w:rPr>
                <w:sz w:val="20"/>
              </w:rPr>
              <w:t xml:space="preserve">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18 729,525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18 729,525</w:t>
            </w:r>
          </w:p>
        </w:tc>
        <w:tc>
          <w:tcPr>
            <w:tcW w:w="1620" w:type="dxa"/>
            <w:gridSpan w:val="2"/>
            <w:vAlign w:val="bottom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  <w:highlight w:val="yellow"/>
              </w:rPr>
            </w:pPr>
          </w:p>
        </w:tc>
      </w:tr>
      <w:tr w:rsidR="00576B04" w:rsidRPr="004D678B" w:rsidTr="00576B04">
        <w:trPr>
          <w:gridAfter w:val="2"/>
          <w:wAfter w:w="1620" w:type="dxa"/>
          <w:trHeight w:val="191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На период с 01.01.2017 по 31.12.2017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 xml:space="preserve">   17 </w:t>
            </w:r>
            <w:r w:rsidRPr="004D678B">
              <w:rPr>
                <w:sz w:val="20"/>
                <w:lang w:val="en-US"/>
              </w:rPr>
              <w:t>757</w:t>
            </w:r>
            <w:r w:rsidRPr="004D678B">
              <w:rPr>
                <w:sz w:val="20"/>
              </w:rPr>
              <w:t>,614</w:t>
            </w:r>
            <w:r w:rsidRPr="004D678B">
              <w:rPr>
                <w:sz w:val="20"/>
              </w:rPr>
              <w:tab/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ind w:left="-216"/>
              <w:jc w:val="center"/>
              <w:rPr>
                <w:sz w:val="20"/>
              </w:rPr>
            </w:pPr>
            <w:r w:rsidRPr="004D678B">
              <w:rPr>
                <w:sz w:val="20"/>
              </w:rPr>
              <w:t xml:space="preserve">  17 757,614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0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0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1 156,370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1 156,370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0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331,615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331,615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Итого на период </w:t>
            </w:r>
            <w:r w:rsidRPr="004D678B">
              <w:rPr>
                <w:color w:val="000000" w:themeColor="text1"/>
                <w:sz w:val="20"/>
              </w:rPr>
              <w:t>с 01.01.2017 по 31.12.2017</w:t>
            </w:r>
            <w:r w:rsidRPr="004D678B">
              <w:rPr>
                <w:sz w:val="20"/>
              </w:rPr>
              <w:t xml:space="preserve">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19 245,599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19 245,599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На период с 01.01.2018 по 31.12.2018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18 853,030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18 853,030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0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0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1 206,595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1 206,595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0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224,362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224,362</w:t>
            </w:r>
          </w:p>
        </w:tc>
      </w:tr>
      <w:tr w:rsidR="00576B04" w:rsidRPr="004D678B" w:rsidTr="00576B04">
        <w:trPr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Итого на период </w:t>
            </w:r>
            <w:r w:rsidRPr="004D678B">
              <w:rPr>
                <w:color w:val="000000" w:themeColor="text1"/>
                <w:sz w:val="20"/>
              </w:rPr>
              <w:t>с 01.01.2018 по 31.12.2018</w:t>
            </w:r>
            <w:r w:rsidRPr="004D678B">
              <w:rPr>
                <w:sz w:val="20"/>
              </w:rPr>
              <w:t xml:space="preserve">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20 283,987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20 283,987</w:t>
            </w:r>
          </w:p>
        </w:tc>
        <w:tc>
          <w:tcPr>
            <w:tcW w:w="1620" w:type="dxa"/>
            <w:gridSpan w:val="2"/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576B04" w:rsidRPr="004D678B" w:rsidTr="00576B04">
        <w:trPr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58 259,111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58 259,111</w:t>
            </w:r>
          </w:p>
        </w:tc>
        <w:tc>
          <w:tcPr>
            <w:tcW w:w="1620" w:type="dxa"/>
            <w:gridSpan w:val="2"/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4D678B">
            <w:pPr>
              <w:pStyle w:val="ae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4D678B">
              <w:rPr>
                <w:b/>
                <w:sz w:val="20"/>
              </w:rPr>
              <w:t>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ind w:firstLine="492"/>
              <w:jc w:val="center"/>
              <w:outlineLvl w:val="1"/>
              <w:rPr>
                <w:sz w:val="20"/>
              </w:rPr>
            </w:pPr>
            <w:r w:rsidRPr="004D678B">
              <w:rPr>
                <w:i/>
                <w:sz w:val="20"/>
              </w:rPr>
              <w:t>4.1. Перечень мероприятий по ремонту объектов централизованных систем водоотведения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График</w:t>
            </w:r>
          </w:p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реализации мероприятия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Всего сумма, тыс. руб.  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  Другие   </w:t>
            </w:r>
          </w:p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На период с 01.01.2016 по 31.12.2016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Проведение аварийно-восстановительных работ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549,492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549,492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Текущий ремонт и техническое обслуживание объектов централизованной системы водоотведения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322,069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322,069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Капитальный ремонт объектов централизованной системы водоотведения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838,638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838,638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Услуги производственного характера по обслуживанию объектов централизованной системы водоотведения, оказываемые вспомогательными производствами организации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1 192,783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1 192,783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lastRenderedPageBreak/>
              <w:t xml:space="preserve">Итого на период </w:t>
            </w:r>
            <w:r w:rsidRPr="004D678B">
              <w:rPr>
                <w:color w:val="000000" w:themeColor="text1"/>
                <w:sz w:val="20"/>
              </w:rPr>
              <w:t>с 01.01.2016 по 31.12.2016</w:t>
            </w:r>
            <w:r w:rsidRPr="004D678B">
              <w:rPr>
                <w:sz w:val="20"/>
              </w:rPr>
              <w:t>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2 902,982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2 902,982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На период с 01.01.2017 по 31.12.2017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Проведение аварийно-восстановительных работ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569,565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569,565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Текущий ремонт и техническое обслуживание объектов централизованной системы водоотведения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333,835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333,835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Капитальный ремонт объектов централизованной системы водоотведения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869,273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869,273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Услуги производственного характера по обслуживанию объектов централизованной системы водоотведения, оказываемые вспомогательными производствами организации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1 236,355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1 236,355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Итого на период </w:t>
            </w:r>
            <w:r w:rsidRPr="004D678B">
              <w:rPr>
                <w:color w:val="000000" w:themeColor="text1"/>
                <w:sz w:val="20"/>
              </w:rPr>
              <w:t>с 01.01.2017 по 31.12.2017</w:t>
            </w:r>
            <w:r w:rsidRPr="004D678B">
              <w:rPr>
                <w:sz w:val="20"/>
              </w:rPr>
              <w:t>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3 009,028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3 009,028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На период с 01.01.2018 по 31.12.2018</w:t>
            </w:r>
          </w:p>
        </w:tc>
      </w:tr>
      <w:tr w:rsidR="00576B04" w:rsidRPr="004D678B" w:rsidTr="00576B04">
        <w:trPr>
          <w:gridAfter w:val="1"/>
          <w:wAfter w:w="6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Проведение аварийно-восстановительных работ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580,265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580,265</w:t>
            </w:r>
          </w:p>
        </w:tc>
        <w:tc>
          <w:tcPr>
            <w:tcW w:w="1560" w:type="dxa"/>
            <w:vAlign w:val="bottom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</w:p>
        </w:tc>
      </w:tr>
      <w:tr w:rsidR="00576B04" w:rsidRPr="004D678B" w:rsidTr="00576B04">
        <w:trPr>
          <w:gridAfter w:val="1"/>
          <w:wAfter w:w="6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Текущий ремонт и техническое обслуживание объектов централизованной системы водоотведения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340,106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340,106</w:t>
            </w:r>
          </w:p>
        </w:tc>
        <w:tc>
          <w:tcPr>
            <w:tcW w:w="1560" w:type="dxa"/>
            <w:vAlign w:val="bottom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</w:p>
        </w:tc>
      </w:tr>
      <w:tr w:rsidR="00576B04" w:rsidRPr="004D678B" w:rsidTr="00576B04">
        <w:trPr>
          <w:gridAfter w:val="1"/>
          <w:wAfter w:w="6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Капитальный ремонт объектов централизованной системы водоотведения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885,603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885,603</w:t>
            </w:r>
          </w:p>
        </w:tc>
        <w:tc>
          <w:tcPr>
            <w:tcW w:w="1560" w:type="dxa"/>
            <w:vAlign w:val="bottom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</w:p>
        </w:tc>
      </w:tr>
      <w:tr w:rsidR="00576B04" w:rsidRPr="004D678B" w:rsidTr="00576B04">
        <w:trPr>
          <w:gridAfter w:val="1"/>
          <w:wAfter w:w="6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Услуги производственного характера по обслуживанию объектов централизованной системы водоотведения, оказываемые вспомогательными производствами организации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1 259,582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1 259,582</w:t>
            </w:r>
          </w:p>
        </w:tc>
        <w:tc>
          <w:tcPr>
            <w:tcW w:w="1560" w:type="dxa"/>
            <w:vAlign w:val="bottom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Итого на период </w:t>
            </w:r>
            <w:r w:rsidRPr="004D678B">
              <w:rPr>
                <w:color w:val="000000" w:themeColor="text1"/>
                <w:sz w:val="20"/>
              </w:rPr>
              <w:t>с 01.01.2018 по 31.12.2018</w:t>
            </w:r>
            <w:r w:rsidRPr="004D678B">
              <w:rPr>
                <w:sz w:val="20"/>
              </w:rPr>
              <w:t>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3 065,556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3 065,556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  <w:highlight w:val="yellow"/>
              </w:rPr>
            </w:pPr>
            <w:r w:rsidRPr="004D678B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8 977,566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8 977,566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</w:rPr>
            </w:pPr>
            <w:r w:rsidRPr="004D678B">
              <w:rPr>
                <w:i/>
                <w:sz w:val="20"/>
              </w:rPr>
              <w:t>4.2. Перечень мероприятий, направленных на улучшение качества очистки сточных вод</w:t>
            </w:r>
          </w:p>
        </w:tc>
      </w:tr>
      <w:tr w:rsidR="00576B04" w:rsidRPr="004D678B" w:rsidTr="00576B04">
        <w:trPr>
          <w:gridAfter w:val="2"/>
          <w:wAfter w:w="1620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График</w:t>
            </w:r>
          </w:p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реализации мероприятия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Всего сумма, тыс. руб.  </w:t>
            </w:r>
          </w:p>
        </w:tc>
      </w:tr>
      <w:tr w:rsidR="00576B04" w:rsidRPr="004D678B" w:rsidTr="00576B04">
        <w:trPr>
          <w:gridAfter w:val="2"/>
          <w:wAfter w:w="1620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  Другие   </w:t>
            </w:r>
          </w:p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На период с 01.01.2016 по 31.12.2016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Итого на период </w:t>
            </w:r>
            <w:r w:rsidRPr="004D678B">
              <w:rPr>
                <w:color w:val="000000" w:themeColor="text1"/>
                <w:sz w:val="20"/>
              </w:rPr>
              <w:t>с 01.01.2016 по 31.12.2016</w:t>
            </w:r>
            <w:r w:rsidRPr="004D678B">
              <w:rPr>
                <w:sz w:val="20"/>
              </w:rPr>
              <w:t>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На период с 01.01.2017 по 31.12.2017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Итого на период </w:t>
            </w:r>
            <w:r w:rsidRPr="004D678B">
              <w:rPr>
                <w:color w:val="000000" w:themeColor="text1"/>
                <w:sz w:val="20"/>
              </w:rPr>
              <w:t>с 01.01.2017 по 31.12.2017</w:t>
            </w:r>
            <w:r w:rsidRPr="004D678B">
              <w:rPr>
                <w:sz w:val="20"/>
              </w:rPr>
              <w:t>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На период с 01.01.2018 по 31.12.2018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Итого на период </w:t>
            </w:r>
            <w:r w:rsidRPr="004D678B">
              <w:rPr>
                <w:color w:val="000000" w:themeColor="text1"/>
                <w:sz w:val="20"/>
              </w:rPr>
              <w:t>с 01.01.2018 по 31.12.2018</w:t>
            </w:r>
            <w:r w:rsidRPr="004D678B">
              <w:rPr>
                <w:sz w:val="20"/>
              </w:rPr>
              <w:t>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</w:tr>
      <w:tr w:rsidR="00576B04" w:rsidRPr="004D678B" w:rsidTr="00576B04">
        <w:trPr>
          <w:gridAfter w:val="2"/>
          <w:wAfter w:w="1620" w:type="dxa"/>
          <w:trHeight w:val="360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tabs>
                <w:tab w:val="left" w:pos="485"/>
              </w:tabs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</w:rPr>
            </w:pPr>
            <w:r w:rsidRPr="004D678B">
              <w:rPr>
                <w:i/>
                <w:sz w:val="20"/>
              </w:rPr>
              <w:t>4.3. Перечень мероприятий по энергосбережению и повышению энергетической эффективности</w:t>
            </w:r>
          </w:p>
        </w:tc>
      </w:tr>
      <w:tr w:rsidR="00576B04" w:rsidRPr="004D678B" w:rsidTr="00576B04">
        <w:trPr>
          <w:gridAfter w:val="2"/>
          <w:wAfter w:w="1620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График</w:t>
            </w:r>
          </w:p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реализации мероприятия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Всего сумма, тыс. руб.  </w:t>
            </w:r>
          </w:p>
        </w:tc>
      </w:tr>
      <w:tr w:rsidR="00576B04" w:rsidRPr="004D678B" w:rsidTr="00576B04">
        <w:trPr>
          <w:gridAfter w:val="2"/>
          <w:wAfter w:w="1620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  Другие   </w:t>
            </w:r>
          </w:p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lastRenderedPageBreak/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lastRenderedPageBreak/>
              <w:t>На период с 01.01.2016 по 31.12.2016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Итого на период </w:t>
            </w:r>
            <w:r w:rsidRPr="004D678B">
              <w:rPr>
                <w:color w:val="000000" w:themeColor="text1"/>
                <w:sz w:val="20"/>
              </w:rPr>
              <w:t>с 01.01.2016 по 31.12.2016</w:t>
            </w:r>
            <w:r w:rsidRPr="004D678B">
              <w:rPr>
                <w:sz w:val="20"/>
              </w:rPr>
              <w:t>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На период с 01.01.2017 по 31.12.2017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Итого на период </w:t>
            </w:r>
            <w:r w:rsidRPr="004D678B">
              <w:rPr>
                <w:color w:val="000000" w:themeColor="text1"/>
                <w:sz w:val="20"/>
              </w:rPr>
              <w:t>с 01.01.2017 по 31.12.2017</w:t>
            </w:r>
            <w:r w:rsidRPr="004D678B">
              <w:rPr>
                <w:sz w:val="20"/>
              </w:rPr>
              <w:t>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На период с 01.01.2018 по 31.12.2018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Итого на период </w:t>
            </w:r>
            <w:r w:rsidRPr="004D678B">
              <w:rPr>
                <w:color w:val="000000" w:themeColor="text1"/>
                <w:sz w:val="20"/>
              </w:rPr>
              <w:t>с 01.01.2018 по 31.12.2018</w:t>
            </w:r>
            <w:r w:rsidRPr="004D678B">
              <w:rPr>
                <w:sz w:val="20"/>
              </w:rPr>
              <w:t>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4D678B">
            <w:pPr>
              <w:pStyle w:val="ae"/>
              <w:widowControl w:val="0"/>
              <w:numPr>
                <w:ilvl w:val="1"/>
                <w:numId w:val="8"/>
              </w:numPr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4D678B">
              <w:rPr>
                <w:i/>
                <w:sz w:val="20"/>
              </w:rPr>
              <w:t>Мероприятия, направленные на повышение качества обслуживания абонентов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График</w:t>
            </w:r>
          </w:p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реализации мероприятия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Всего сумма, тыс. руб.  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  Другие   </w:t>
            </w:r>
          </w:p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На период с 01.01.2016 по 31.12.2016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Итого на период </w:t>
            </w:r>
            <w:r w:rsidRPr="004D678B">
              <w:rPr>
                <w:color w:val="000000" w:themeColor="text1"/>
                <w:sz w:val="20"/>
              </w:rPr>
              <w:t>с 01.01.2016 по 31.12.2016</w:t>
            </w:r>
            <w:r w:rsidRPr="004D678B">
              <w:rPr>
                <w:sz w:val="20"/>
              </w:rPr>
              <w:t>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На период с 01.01.2017 по 31.12.2017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Итого на период </w:t>
            </w:r>
            <w:r w:rsidRPr="004D678B">
              <w:rPr>
                <w:color w:val="000000" w:themeColor="text1"/>
                <w:sz w:val="20"/>
              </w:rPr>
              <w:t>с 01.01.2017 по 31.12.2017</w:t>
            </w:r>
            <w:r w:rsidRPr="004D678B">
              <w:rPr>
                <w:sz w:val="20"/>
              </w:rPr>
              <w:t>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На период с 01.01.2018 по 31.12.2018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 xml:space="preserve">Итого на период </w:t>
            </w:r>
            <w:r w:rsidRPr="004D678B">
              <w:rPr>
                <w:color w:val="000000" w:themeColor="text1"/>
                <w:sz w:val="20"/>
              </w:rPr>
              <w:t>с 01.01.2018 по 31.12.2018</w:t>
            </w:r>
            <w:r w:rsidRPr="004D678B">
              <w:rPr>
                <w:sz w:val="20"/>
              </w:rPr>
              <w:t>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Всего на период  реализации программы: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</w:tr>
      <w:tr w:rsidR="00576B04" w:rsidRPr="004D678B" w:rsidTr="00576B04">
        <w:trPr>
          <w:gridAfter w:val="2"/>
          <w:wAfter w:w="1620" w:type="dxa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4D678B">
              <w:rPr>
                <w:b/>
                <w:sz w:val="20"/>
              </w:rPr>
              <w:t>5. Показатели надежности, качества, энергетической эффективности объектов централизованных систем водоотведения</w:t>
            </w:r>
          </w:p>
        </w:tc>
      </w:tr>
      <w:tr w:rsidR="00576B04" w:rsidRPr="004D678B" w:rsidTr="00576B04">
        <w:trPr>
          <w:gridAfter w:val="2"/>
          <w:wAfter w:w="1620" w:type="dxa"/>
          <w:trHeight w:val="307"/>
          <w:tblCellSpacing w:w="5" w:type="nil"/>
        </w:trPr>
        <w:tc>
          <w:tcPr>
            <w:tcW w:w="4395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D678B">
              <w:rPr>
                <w:sz w:val="20"/>
              </w:rPr>
              <w:t>Наименование показателя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D678B">
              <w:rPr>
                <w:sz w:val="20"/>
              </w:rPr>
              <w:t xml:space="preserve">Ед. </w:t>
            </w:r>
            <w:proofErr w:type="spellStart"/>
            <w:r w:rsidRPr="004D678B">
              <w:rPr>
                <w:sz w:val="20"/>
              </w:rPr>
              <w:t>изм</w:t>
            </w:r>
            <w:proofErr w:type="spellEnd"/>
            <w:r w:rsidRPr="004D678B">
              <w:rPr>
                <w:sz w:val="20"/>
              </w:rPr>
              <w:t>.</w:t>
            </w:r>
          </w:p>
        </w:tc>
        <w:tc>
          <w:tcPr>
            <w:tcW w:w="1418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 xml:space="preserve">На период </w:t>
            </w:r>
          </w:p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с 01.01.2016 по 31.12.2016</w:t>
            </w:r>
          </w:p>
        </w:tc>
        <w:tc>
          <w:tcPr>
            <w:tcW w:w="1417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 xml:space="preserve">На период </w:t>
            </w:r>
          </w:p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с 01.01.2017 по 31.12.2017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 xml:space="preserve">На период </w:t>
            </w:r>
          </w:p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с 01.01.2018 по 31.12.2018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D678B">
              <w:rPr>
                <w:sz w:val="20"/>
              </w:rPr>
              <w:t>Показатели очистки сточных вод</w:t>
            </w:r>
          </w:p>
        </w:tc>
      </w:tr>
      <w:tr w:rsidR="00576B04" w:rsidRPr="004D678B" w:rsidTr="00576B04">
        <w:trPr>
          <w:gridAfter w:val="2"/>
          <w:wAfter w:w="1620" w:type="dxa"/>
          <w:trHeight w:val="737"/>
          <w:tblCellSpacing w:w="5" w:type="nil"/>
        </w:trPr>
        <w:tc>
          <w:tcPr>
            <w:tcW w:w="439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D678B">
              <w:rPr>
                <w:sz w:val="20"/>
              </w:rPr>
              <w:t>%</w:t>
            </w:r>
          </w:p>
        </w:tc>
        <w:tc>
          <w:tcPr>
            <w:tcW w:w="14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D678B">
              <w:rPr>
                <w:sz w:val="20"/>
              </w:rPr>
              <w:t>0</w:t>
            </w:r>
          </w:p>
        </w:tc>
        <w:tc>
          <w:tcPr>
            <w:tcW w:w="14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D678B">
              <w:rPr>
                <w:sz w:val="20"/>
              </w:rPr>
              <w:t>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D678B">
              <w:rPr>
                <w:sz w:val="20"/>
              </w:rPr>
              <w:t>0</w:t>
            </w:r>
          </w:p>
        </w:tc>
      </w:tr>
      <w:tr w:rsidR="00576B04" w:rsidRPr="004D678B" w:rsidTr="00576B04">
        <w:trPr>
          <w:gridAfter w:val="2"/>
          <w:wAfter w:w="1620" w:type="dxa"/>
          <w:trHeight w:val="277"/>
          <w:tblCellSpacing w:w="5" w:type="nil"/>
        </w:trPr>
        <w:tc>
          <w:tcPr>
            <w:tcW w:w="4395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D678B">
              <w:rPr>
                <w:sz w:val="20"/>
              </w:rPr>
              <w:t>%</w:t>
            </w:r>
          </w:p>
        </w:tc>
        <w:tc>
          <w:tcPr>
            <w:tcW w:w="1418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</w:tr>
      <w:tr w:rsidR="00576B04" w:rsidRPr="004D678B" w:rsidTr="00576B04">
        <w:trPr>
          <w:gridAfter w:val="2"/>
          <w:wAfter w:w="1620" w:type="dxa"/>
          <w:trHeight w:val="416"/>
          <w:tblCellSpacing w:w="5" w:type="nil"/>
        </w:trPr>
        <w:tc>
          <w:tcPr>
            <w:tcW w:w="439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0"/>
              </w:rPr>
            </w:pPr>
            <w:r w:rsidRPr="004D678B">
              <w:rPr>
                <w:bCs/>
                <w:color w:val="000000" w:themeColor="text1"/>
                <w:sz w:val="20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D678B">
              <w:rPr>
                <w:sz w:val="20"/>
              </w:rPr>
              <w:t>%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D678B">
              <w:rPr>
                <w:sz w:val="20"/>
              </w:rPr>
              <w:t>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D678B">
              <w:rPr>
                <w:sz w:val="20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D678B">
              <w:rPr>
                <w:sz w:val="20"/>
              </w:rPr>
              <w:t>80</w:t>
            </w:r>
          </w:p>
        </w:tc>
      </w:tr>
      <w:tr w:rsidR="00576B04" w:rsidRPr="004D678B" w:rsidTr="00576B04">
        <w:trPr>
          <w:gridAfter w:val="2"/>
          <w:wAfter w:w="1620" w:type="dxa"/>
          <w:trHeight w:val="416"/>
          <w:tblCellSpacing w:w="5" w:type="nil"/>
        </w:trPr>
        <w:tc>
          <w:tcPr>
            <w:tcW w:w="4395" w:type="dxa"/>
            <w:gridSpan w:val="3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0"/>
              </w:rPr>
            </w:pPr>
            <w:r w:rsidRPr="004D678B">
              <w:rPr>
                <w:bCs/>
                <w:color w:val="000000" w:themeColor="text1"/>
                <w:sz w:val="20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D678B">
              <w:rPr>
                <w:sz w:val="20"/>
              </w:rPr>
              <w:t>%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</w:rPr>
            </w:pPr>
            <w:r w:rsidRPr="004D678B">
              <w:rPr>
                <w:sz w:val="20"/>
              </w:rPr>
              <w:lastRenderedPageBreak/>
              <w:t>Показатели надежности и бесперебойности водоотведения</w:t>
            </w:r>
          </w:p>
        </w:tc>
      </w:tr>
      <w:tr w:rsidR="00576B04" w:rsidRPr="004D678B" w:rsidTr="00576B04">
        <w:trPr>
          <w:gridAfter w:val="2"/>
          <w:wAfter w:w="1620" w:type="dxa"/>
          <w:trHeight w:val="420"/>
          <w:tblCellSpacing w:w="5" w:type="nil"/>
        </w:trPr>
        <w:tc>
          <w:tcPr>
            <w:tcW w:w="4395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ед./</w:t>
            </w:r>
            <w:proofErr w:type="gramStart"/>
            <w:r w:rsidRPr="004D678B">
              <w:rPr>
                <w:color w:val="000000" w:themeColor="text1"/>
                <w:sz w:val="20"/>
              </w:rPr>
              <w:t>км</w:t>
            </w:r>
            <w:proofErr w:type="gramEnd"/>
          </w:p>
        </w:tc>
        <w:tc>
          <w:tcPr>
            <w:tcW w:w="1418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417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0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highlight w:val="yellow"/>
              </w:rPr>
            </w:pPr>
            <w:r w:rsidRPr="004D678B">
              <w:rPr>
                <w:sz w:val="20"/>
              </w:rPr>
              <w:t>Показатели энергетической эффективности</w:t>
            </w:r>
          </w:p>
        </w:tc>
      </w:tr>
      <w:tr w:rsidR="00576B04" w:rsidRPr="004D678B" w:rsidTr="00576B04">
        <w:trPr>
          <w:gridAfter w:val="2"/>
          <w:wAfter w:w="1620" w:type="dxa"/>
          <w:trHeight w:val="212"/>
          <w:tblCellSpacing w:w="5" w:type="nil"/>
        </w:trPr>
        <w:tc>
          <w:tcPr>
            <w:tcW w:w="439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</w:p>
          <w:p w:rsidR="00576B04" w:rsidRPr="004D678B" w:rsidRDefault="00576B04" w:rsidP="00576B0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кВт*</w:t>
            </w:r>
            <w:proofErr w:type="gramStart"/>
            <w:r w:rsidRPr="004D678B">
              <w:rPr>
                <w:color w:val="000000" w:themeColor="text1"/>
                <w:sz w:val="20"/>
              </w:rPr>
              <w:t>ч</w:t>
            </w:r>
            <w:proofErr w:type="gramEnd"/>
            <w:r w:rsidRPr="004D678B">
              <w:rPr>
                <w:color w:val="000000" w:themeColor="text1"/>
                <w:sz w:val="20"/>
              </w:rPr>
              <w:t>/</w:t>
            </w:r>
          </w:p>
          <w:p w:rsidR="00576B04" w:rsidRPr="004D678B" w:rsidRDefault="00576B04" w:rsidP="00576B0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м</w:t>
            </w:r>
            <w:r w:rsidRPr="004D678B">
              <w:rPr>
                <w:color w:val="000000" w:themeColor="text1"/>
                <w:sz w:val="20"/>
                <w:vertAlign w:val="superscript"/>
              </w:rPr>
              <w:t>3</w:t>
            </w:r>
          </w:p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</w:p>
        </w:tc>
        <w:tc>
          <w:tcPr>
            <w:tcW w:w="14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-</w:t>
            </w:r>
          </w:p>
        </w:tc>
      </w:tr>
      <w:tr w:rsidR="00576B04" w:rsidRPr="004D678B" w:rsidTr="00576B04">
        <w:trPr>
          <w:gridAfter w:val="2"/>
          <w:wAfter w:w="1620" w:type="dxa"/>
          <w:trHeight w:val="212"/>
          <w:tblCellSpacing w:w="5" w:type="nil"/>
        </w:trPr>
        <w:tc>
          <w:tcPr>
            <w:tcW w:w="4395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Удельный расход электрической энергии, потребляемой в технологическом процессе очистки сточных вод, на единицу объема очищаемых сточных вод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</w:p>
          <w:p w:rsidR="00576B04" w:rsidRPr="004D678B" w:rsidRDefault="00576B04" w:rsidP="00576B0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кВт*</w:t>
            </w:r>
            <w:proofErr w:type="gramStart"/>
            <w:r w:rsidRPr="004D678B">
              <w:rPr>
                <w:color w:val="000000" w:themeColor="text1"/>
                <w:sz w:val="20"/>
              </w:rPr>
              <w:t>ч</w:t>
            </w:r>
            <w:proofErr w:type="gramEnd"/>
            <w:r w:rsidRPr="004D678B">
              <w:rPr>
                <w:color w:val="000000" w:themeColor="text1"/>
                <w:sz w:val="20"/>
              </w:rPr>
              <w:t>/</w:t>
            </w:r>
          </w:p>
          <w:p w:rsidR="00576B04" w:rsidRPr="004D678B" w:rsidRDefault="00576B04" w:rsidP="00576B0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м</w:t>
            </w:r>
            <w:r w:rsidRPr="004D678B">
              <w:rPr>
                <w:color w:val="000000" w:themeColor="text1"/>
                <w:sz w:val="20"/>
                <w:vertAlign w:val="superscript"/>
              </w:rPr>
              <w:t>3</w:t>
            </w:r>
          </w:p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</w:p>
        </w:tc>
        <w:tc>
          <w:tcPr>
            <w:tcW w:w="1418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4,71</w:t>
            </w:r>
          </w:p>
        </w:tc>
        <w:tc>
          <w:tcPr>
            <w:tcW w:w="1417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4,71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4D678B">
              <w:rPr>
                <w:color w:val="000000" w:themeColor="text1"/>
                <w:sz w:val="20"/>
              </w:rPr>
              <w:t>4,71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4D678B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5245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4D678B">
              <w:rPr>
                <w:sz w:val="20"/>
              </w:rPr>
              <w:t xml:space="preserve">За период с 01.01.2016 по 31.12.2016    </w:t>
            </w:r>
          </w:p>
        </w:tc>
        <w:tc>
          <w:tcPr>
            <w:tcW w:w="425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5245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4D678B">
              <w:rPr>
                <w:sz w:val="20"/>
              </w:rPr>
              <w:t xml:space="preserve">За период с 01.01.2017 по 31.12.2017    </w:t>
            </w:r>
          </w:p>
        </w:tc>
        <w:tc>
          <w:tcPr>
            <w:tcW w:w="425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5245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4D678B">
              <w:rPr>
                <w:sz w:val="20"/>
              </w:rPr>
              <w:t xml:space="preserve">За период с 01.01.2018 по 31.12.2018    </w:t>
            </w:r>
          </w:p>
        </w:tc>
        <w:tc>
          <w:tcPr>
            <w:tcW w:w="425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</w:tr>
      <w:tr w:rsidR="00576B04" w:rsidRPr="004D678B" w:rsidTr="00576B04">
        <w:trPr>
          <w:gridAfter w:val="2"/>
          <w:wAfter w:w="1620" w:type="dxa"/>
          <w:trHeight w:val="340"/>
          <w:tblCellSpacing w:w="5" w:type="nil"/>
        </w:trPr>
        <w:tc>
          <w:tcPr>
            <w:tcW w:w="5245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4D678B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425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</w:p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4D678B">
              <w:rPr>
                <w:sz w:val="20"/>
              </w:rPr>
              <w:t>-</w:t>
            </w:r>
          </w:p>
        </w:tc>
      </w:tr>
      <w:tr w:rsidR="00576B04" w:rsidRPr="004D678B" w:rsidTr="00576B04">
        <w:trPr>
          <w:gridAfter w:val="2"/>
          <w:wAfter w:w="1620" w:type="dxa"/>
          <w:trHeight w:val="360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4D678B">
              <w:rPr>
                <w:b/>
                <w:sz w:val="20"/>
              </w:rPr>
              <w:t>7. Общий объем финансовых потребностей, направленных на реализацию      производственной программы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Всего сумма, тыс. руб.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4D678B">
              <w:rPr>
                <w:sz w:val="20"/>
              </w:rPr>
              <w:t xml:space="preserve">На период с 01.01.2016 по 31.12.2016    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21 632,507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4D678B">
              <w:rPr>
                <w:sz w:val="20"/>
              </w:rPr>
              <w:t xml:space="preserve">На период с 01.01.2017 по 31.12.2017    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22 254,627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4D678B">
              <w:rPr>
                <w:sz w:val="20"/>
              </w:rPr>
              <w:t xml:space="preserve">На период с 01.01.2018 по 31.12.2018    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22 754,874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66 642,009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ind w:firstLine="492"/>
              <w:jc w:val="center"/>
              <w:outlineLvl w:val="0"/>
              <w:rPr>
                <w:sz w:val="20"/>
              </w:rPr>
            </w:pPr>
            <w:r w:rsidRPr="004D678B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Наименование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За период с 01.01.2016 по 31.12.2016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Объем принятых сточных вод,  тыс. м</w:t>
            </w:r>
            <w:r w:rsidRPr="004D678B">
              <w:rPr>
                <w:sz w:val="20"/>
                <w:vertAlign w:val="superscript"/>
              </w:rPr>
              <w:t>3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421,263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27 644,362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Мероприятия, направленные на поддержание объектов водоотведения в состоянии, соответствующем установленным требованиям, тыс. руб.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2 149,302</w:t>
            </w:r>
          </w:p>
        </w:tc>
      </w:tr>
      <w:tr w:rsidR="00576B04" w:rsidRPr="004D678B" w:rsidTr="00576B04">
        <w:trPr>
          <w:gridAfter w:val="2"/>
          <w:wAfter w:w="1620" w:type="dxa"/>
          <w:trHeight w:val="284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D678B">
              <w:rPr>
                <w:sz w:val="20"/>
              </w:rPr>
              <w:t>Общий объем финансовых потребностей, тыс. руб.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6B04" w:rsidRPr="004D678B" w:rsidRDefault="00576B04" w:rsidP="00576B04">
            <w:pPr>
              <w:pStyle w:val="ae"/>
              <w:widowControl w:val="0"/>
              <w:tabs>
                <w:tab w:val="left" w:pos="208"/>
              </w:tabs>
              <w:autoSpaceDE w:val="0"/>
              <w:autoSpaceDN w:val="0"/>
              <w:adjustRightInd w:val="0"/>
              <w:ind w:left="67"/>
              <w:jc w:val="center"/>
              <w:rPr>
                <w:sz w:val="20"/>
              </w:rPr>
            </w:pPr>
            <w:r w:rsidRPr="004D678B">
              <w:rPr>
                <w:sz w:val="20"/>
              </w:rPr>
              <w:t>29 793,664</w:t>
            </w:r>
          </w:p>
        </w:tc>
      </w:tr>
    </w:tbl>
    <w:p w:rsidR="00576B04" w:rsidRDefault="004D678B" w:rsidP="004D678B">
      <w:pPr>
        <w:jc w:val="right"/>
        <w:rPr>
          <w:szCs w:val="28"/>
        </w:rPr>
      </w:pPr>
      <w:r>
        <w:rPr>
          <w:szCs w:val="28"/>
        </w:rPr>
        <w:t>».</w:t>
      </w:r>
    </w:p>
    <w:p w:rsidR="00B470CE" w:rsidRDefault="00B470CE" w:rsidP="00B4736C">
      <w:pPr>
        <w:rPr>
          <w:szCs w:val="28"/>
        </w:rPr>
      </w:pPr>
    </w:p>
    <w:sectPr w:rsidR="00B470CE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6B04" w:rsidRDefault="00576B04">
      <w:r>
        <w:separator/>
      </w:r>
    </w:p>
  </w:endnote>
  <w:endnote w:type="continuationSeparator" w:id="0">
    <w:p w:rsidR="00576B04" w:rsidRDefault="00576B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6B04" w:rsidRDefault="00576B04">
      <w:r>
        <w:separator/>
      </w:r>
    </w:p>
  </w:footnote>
  <w:footnote w:type="continuationSeparator" w:id="0">
    <w:p w:rsidR="00576B04" w:rsidRDefault="00576B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B04" w:rsidRDefault="009B5BB6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76B0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76B04" w:rsidRDefault="00576B0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B04" w:rsidRDefault="009B5BB6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76B0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D6A59">
      <w:rPr>
        <w:rStyle w:val="a9"/>
        <w:noProof/>
      </w:rPr>
      <w:t>16</w:t>
    </w:r>
    <w:r>
      <w:rPr>
        <w:rStyle w:val="a9"/>
      </w:rPr>
      <w:fldChar w:fldCharType="end"/>
    </w:r>
  </w:p>
  <w:p w:rsidR="00576B04" w:rsidRDefault="00576B0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B04" w:rsidRDefault="009B5BB6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10242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10244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10243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10241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576B04" w:rsidRPr="00E52B15" w:rsidRDefault="00576B04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76B04" w:rsidRPr="00561114" w:rsidRDefault="00576B0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76B04" w:rsidRPr="00561114" w:rsidRDefault="00576B0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576B04" w:rsidRPr="000F7B5C" w:rsidRDefault="00576B04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576B04" w:rsidRPr="000F7B5C" w:rsidRDefault="00576B04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576B04" w:rsidRDefault="00576B04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576B04" w:rsidRDefault="00576B04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576B04" w:rsidRPr="002B6128" w:rsidRDefault="00576B04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576B04" w:rsidRDefault="00576B04" w:rsidP="00276416">
                <w:pPr>
                  <w:ind w:right="-70"/>
                  <w:rPr>
                    <w:sz w:val="20"/>
                  </w:rPr>
                </w:pPr>
              </w:p>
              <w:p w:rsidR="00576B04" w:rsidRPr="001772E6" w:rsidRDefault="00576B04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576B04" w:rsidRDefault="00576B04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E538D"/>
    <w:multiLevelType w:val="multilevel"/>
    <w:tmpl w:val="1BDE5A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40" w:hanging="1440"/>
      </w:pPr>
      <w:rPr>
        <w:rFonts w:hint="default"/>
      </w:rPr>
    </w:lvl>
  </w:abstractNum>
  <w:abstractNum w:abstractNumId="1">
    <w:nsid w:val="169B7BAA"/>
    <w:multiLevelType w:val="multilevel"/>
    <w:tmpl w:val="13AE7E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2">
    <w:nsid w:val="33592ABD"/>
    <w:multiLevelType w:val="hybridMultilevel"/>
    <w:tmpl w:val="5CFA4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D8637E"/>
    <w:multiLevelType w:val="multilevel"/>
    <w:tmpl w:val="481AA47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4">
    <w:nsid w:val="39412341"/>
    <w:multiLevelType w:val="hybridMultilevel"/>
    <w:tmpl w:val="A18AC630"/>
    <w:lvl w:ilvl="0" w:tplc="0B42540C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56C0570D"/>
    <w:multiLevelType w:val="hybridMultilevel"/>
    <w:tmpl w:val="95349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377D67"/>
    <w:multiLevelType w:val="hybridMultilevel"/>
    <w:tmpl w:val="EEFCBA24"/>
    <w:lvl w:ilvl="0" w:tplc="EC5C33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6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/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410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07727"/>
    <w:rsid w:val="001109D8"/>
    <w:rsid w:val="00112630"/>
    <w:rsid w:val="00112719"/>
    <w:rsid w:val="00113436"/>
    <w:rsid w:val="001150B7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0A7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119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2515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37579"/>
    <w:rsid w:val="00241D87"/>
    <w:rsid w:val="002426D1"/>
    <w:rsid w:val="002449FC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8DC"/>
    <w:rsid w:val="0027397D"/>
    <w:rsid w:val="002742F4"/>
    <w:rsid w:val="002755CB"/>
    <w:rsid w:val="00275C61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2DA9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8E1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50B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97639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058"/>
    <w:rsid w:val="003B137E"/>
    <w:rsid w:val="003B1E85"/>
    <w:rsid w:val="003B1EBF"/>
    <w:rsid w:val="003B241B"/>
    <w:rsid w:val="003B24AE"/>
    <w:rsid w:val="003B34DC"/>
    <w:rsid w:val="003B37F1"/>
    <w:rsid w:val="003B39C7"/>
    <w:rsid w:val="003B543D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C7EA9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4C7D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895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604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78B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144"/>
    <w:rsid w:val="005762CB"/>
    <w:rsid w:val="005764A0"/>
    <w:rsid w:val="00576B04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C3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CC6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07106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89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09C"/>
    <w:rsid w:val="006A51A5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89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154F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0E0A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6D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34A"/>
    <w:rsid w:val="008E17E6"/>
    <w:rsid w:val="008E22CF"/>
    <w:rsid w:val="008E2759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495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091D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5BB6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459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2D40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8A9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AD5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3CDD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08A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C93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0CE"/>
    <w:rsid w:val="00B47328"/>
    <w:rsid w:val="00B4736C"/>
    <w:rsid w:val="00B47567"/>
    <w:rsid w:val="00B50388"/>
    <w:rsid w:val="00B50E39"/>
    <w:rsid w:val="00B513FF"/>
    <w:rsid w:val="00B5181E"/>
    <w:rsid w:val="00B525A0"/>
    <w:rsid w:val="00B52B2D"/>
    <w:rsid w:val="00B5306A"/>
    <w:rsid w:val="00B54C90"/>
    <w:rsid w:val="00B54CE3"/>
    <w:rsid w:val="00B558D5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5ED4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024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5E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2FED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4DE9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B7E32"/>
    <w:rsid w:val="00CC0EA0"/>
    <w:rsid w:val="00CC183A"/>
    <w:rsid w:val="00CC2DF6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29B6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05D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09E4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8E4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0630"/>
    <w:rsid w:val="00DB1EBE"/>
    <w:rsid w:val="00DB239B"/>
    <w:rsid w:val="00DB23A9"/>
    <w:rsid w:val="00DB54C5"/>
    <w:rsid w:val="00DB5EFA"/>
    <w:rsid w:val="00DB63C9"/>
    <w:rsid w:val="00DB65D2"/>
    <w:rsid w:val="00DB65E2"/>
    <w:rsid w:val="00DB6FB6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5B85"/>
    <w:rsid w:val="00DE6801"/>
    <w:rsid w:val="00DF0B70"/>
    <w:rsid w:val="00DF1628"/>
    <w:rsid w:val="00DF1FB4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8C2"/>
    <w:rsid w:val="00E35E73"/>
    <w:rsid w:val="00E3747D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5FB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2D34"/>
    <w:rsid w:val="00E93F47"/>
    <w:rsid w:val="00E96132"/>
    <w:rsid w:val="00E961D3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6FE5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0CE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8EF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A0F"/>
    <w:rsid w:val="00F83C76"/>
    <w:rsid w:val="00F8442D"/>
    <w:rsid w:val="00F84A4D"/>
    <w:rsid w:val="00F8525C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2361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6A59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2EAE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05D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F505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F505D"/>
    <w:rPr>
      <w:sz w:val="28"/>
    </w:rPr>
  </w:style>
  <w:style w:type="paragraph" w:styleId="a5">
    <w:name w:val="footer"/>
    <w:basedOn w:val="a"/>
    <w:link w:val="a6"/>
    <w:uiPriority w:val="99"/>
    <w:rsid w:val="00CF505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F505D"/>
    <w:rPr>
      <w:sz w:val="28"/>
    </w:rPr>
  </w:style>
  <w:style w:type="character" w:styleId="a7">
    <w:name w:val="Hyperlink"/>
    <w:basedOn w:val="a0"/>
    <w:uiPriority w:val="99"/>
    <w:rsid w:val="00CF505D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F505D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No Spacing"/>
    <w:uiPriority w:val="1"/>
    <w:qFormat/>
    <w:rsid w:val="0033250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B75ED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1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E4750-61C8-443B-88C7-D415EF228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17</TotalTime>
  <Pages>17</Pages>
  <Words>4706</Words>
  <Characters>31286</Characters>
  <Application>Microsoft Office Word</Application>
  <DocSecurity>0</DocSecurity>
  <Lines>260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35921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rst21usr</cp:lastModifiedBy>
  <cp:revision>8</cp:revision>
  <cp:lastPrinted>2017-06-28T11:54:00Z</cp:lastPrinted>
  <dcterms:created xsi:type="dcterms:W3CDTF">2017-11-18T11:09:00Z</dcterms:created>
  <dcterms:modified xsi:type="dcterms:W3CDTF">2017-11-27T13:28:00Z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